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D80CBD" w14:textId="77777777" w:rsidR="00912924" w:rsidRDefault="00912924" w:rsidP="00A5183E">
      <w:pPr>
        <w:spacing w:after="0" w:line="240" w:lineRule="auto"/>
        <w:ind w:left="5811"/>
        <w:jc w:val="right"/>
        <w:rPr>
          <w:rFonts w:ascii="Times New Roman" w:eastAsia="Calibri" w:hAnsi="Times New Roman"/>
          <w:sz w:val="20"/>
          <w:szCs w:val="20"/>
        </w:rPr>
      </w:pPr>
    </w:p>
    <w:p w14:paraId="09C4A0C6" w14:textId="50588E87" w:rsidR="001E2CE0" w:rsidRPr="00FA5F35" w:rsidRDefault="001E2CE0" w:rsidP="00D52C1D">
      <w:pPr>
        <w:spacing w:after="0" w:line="240" w:lineRule="auto"/>
        <w:rPr>
          <w:rFonts w:ascii="Times New Roman" w:hAnsi="Times New Roman"/>
        </w:rPr>
        <w:sectPr w:rsidR="001E2CE0" w:rsidRPr="00FA5F35" w:rsidSect="00FA682A">
          <w:footerReference w:type="default" r:id="rId8"/>
          <w:footnotePr>
            <w:numRestart w:val="eachPage"/>
          </w:footnotePr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02647154" w14:textId="77777777" w:rsidR="004C2C0D" w:rsidRPr="00FA5F35" w:rsidRDefault="004C2C0D" w:rsidP="00FA682A">
      <w:pPr>
        <w:spacing w:after="0" w:line="240" w:lineRule="auto"/>
        <w:rPr>
          <w:rFonts w:ascii="Times New Roman" w:eastAsia="Calibri" w:hAnsi="Times New Roman"/>
          <w:b/>
        </w:rPr>
      </w:pPr>
    </w:p>
    <w:p w14:paraId="4E2783A0" w14:textId="4E1576EF" w:rsidR="00EC2FC9" w:rsidRPr="00BB55BA" w:rsidRDefault="00771669" w:rsidP="00912924">
      <w:pPr>
        <w:tabs>
          <w:tab w:val="left" w:pos="851"/>
        </w:tabs>
        <w:spacing w:after="0" w:line="240" w:lineRule="auto"/>
        <w:ind w:left="5811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</w:rPr>
        <w:t xml:space="preserve">                                                         </w:t>
      </w:r>
    </w:p>
    <w:p w14:paraId="34CD4775" w14:textId="5053BD9C" w:rsidR="00DF4F76" w:rsidRPr="008D2EC1" w:rsidRDefault="00DF4F76" w:rsidP="00DF4F76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b w:val="0"/>
          <w:iCs/>
          <w:sz w:val="26"/>
          <w:szCs w:val="26"/>
        </w:rPr>
      </w:pPr>
      <w:r w:rsidRPr="008D2EC1">
        <w:rPr>
          <w:rStyle w:val="afffc"/>
          <w:rFonts w:ascii="Times New Roman" w:hAnsi="Times New Roman"/>
          <w:iCs/>
          <w:sz w:val="26"/>
          <w:szCs w:val="26"/>
        </w:rPr>
        <w:t xml:space="preserve">Приложение № </w:t>
      </w:r>
      <w:r w:rsidR="00FA682A">
        <w:rPr>
          <w:rStyle w:val="afffc"/>
          <w:rFonts w:ascii="Times New Roman" w:hAnsi="Times New Roman"/>
          <w:iCs/>
          <w:sz w:val="26"/>
          <w:szCs w:val="26"/>
        </w:rPr>
        <w:t>3</w:t>
      </w:r>
      <w:bookmarkStart w:id="0" w:name="_GoBack"/>
      <w:bookmarkEnd w:id="0"/>
    </w:p>
    <w:p w14:paraId="33C1217E" w14:textId="77777777" w:rsidR="009C10A3" w:rsidRPr="00FA5F35" w:rsidRDefault="009C10A3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132EA057" w14:textId="77777777" w:rsidR="009D7169" w:rsidRPr="009611C4" w:rsidRDefault="009D7169" w:rsidP="005347B6">
      <w:pPr>
        <w:pStyle w:val="ConsPlusNormal"/>
        <w:widowControl/>
        <w:tabs>
          <w:tab w:val="left" w:pos="284"/>
        </w:tabs>
        <w:ind w:firstLine="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b/>
          <w:snapToGrid w:val="0"/>
          <w:sz w:val="22"/>
          <w:szCs w:val="22"/>
        </w:rPr>
        <w:t>Требования</w:t>
      </w:r>
    </w:p>
    <w:p w14:paraId="7EC9DA9B" w14:textId="043B49B6" w:rsidR="009D7169" w:rsidRDefault="009D7169" w:rsidP="009D7169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611C4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 w:rsidRPr="00A3474A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к оформлению и составлению сметной документации на </w:t>
      </w:r>
      <w:r w:rsidR="00C0596C">
        <w:rPr>
          <w:rFonts w:ascii="Times New Roman" w:hAnsi="Times New Roman" w:cs="Times New Roman"/>
          <w:b/>
          <w:bCs/>
          <w:sz w:val="22"/>
          <w:szCs w:val="22"/>
        </w:rPr>
        <w:t>строительство</w:t>
      </w:r>
      <w:r w:rsidRPr="00A347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20D46492" w14:textId="77777777" w:rsidR="00BB18D9" w:rsidRPr="009611C4" w:rsidRDefault="009D7169" w:rsidP="009D7169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A3474A">
        <w:rPr>
          <w:rFonts w:ascii="Times New Roman" w:hAnsi="Times New Roman" w:cs="Times New Roman"/>
          <w:b/>
          <w:bCs/>
          <w:sz w:val="22"/>
          <w:szCs w:val="22"/>
        </w:rPr>
        <w:t>объектов капитального строительства</w:t>
      </w:r>
      <w:r w:rsidR="00BB18D9" w:rsidRPr="009611C4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14:paraId="0F22FD0C" w14:textId="77777777" w:rsidR="00BB18D9" w:rsidRPr="009611C4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4C527E30" w14:textId="48A9B76F" w:rsidR="008E08BE" w:rsidRPr="005347B6" w:rsidRDefault="008E08BE" w:rsidP="008E08B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284"/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</w:t>
      </w:r>
      <w:r>
        <w:rPr>
          <w:rFonts w:ascii="Times New Roman" w:hAnsi="Times New Roman"/>
          <w:sz w:val="24"/>
        </w:rPr>
        <w:t>на</w:t>
      </w:r>
      <w:r w:rsidRPr="002B3D4B">
        <w:rPr>
          <w:rFonts w:ascii="Times New Roman" w:hAnsi="Times New Roman"/>
          <w:sz w:val="24"/>
        </w:rPr>
        <w:t xml:space="preserve"> реконструкци</w:t>
      </w:r>
      <w:r>
        <w:rPr>
          <w:rFonts w:ascii="Times New Roman" w:hAnsi="Times New Roman"/>
          <w:sz w:val="24"/>
        </w:rPr>
        <w:t>ю</w:t>
      </w:r>
      <w:r w:rsidRPr="002B3D4B">
        <w:rPr>
          <w:rFonts w:ascii="Times New Roman" w:hAnsi="Times New Roman"/>
          <w:sz w:val="24"/>
        </w:rPr>
        <w:t xml:space="preserve"> объектов кап</w:t>
      </w:r>
      <w:r w:rsidR="00912924">
        <w:rPr>
          <w:rFonts w:ascii="Times New Roman" w:hAnsi="Times New Roman"/>
          <w:sz w:val="24"/>
        </w:rPr>
        <w:t>итального строительства</w:t>
      </w:r>
      <w:r>
        <w:rPr>
          <w:rFonts w:ascii="Times New Roman" w:hAnsi="Times New Roman" w:cs="Times New Roman"/>
          <w:snapToGrid w:val="0"/>
          <w:sz w:val="22"/>
          <w:szCs w:val="22"/>
        </w:rPr>
        <w:t>, порядок определения стоимости которых регулируется Статьей 8.3 Градостроительного кодекса РФ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BFE68F" w14:textId="77777777" w:rsidR="005347B6" w:rsidRPr="00490554" w:rsidRDefault="005347B6" w:rsidP="005347B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284"/>
          <w:tab w:val="num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snapToGrid w:val="0"/>
          <w:sz w:val="22"/>
          <w:szCs w:val="22"/>
        </w:rPr>
        <w:t>Стоимость работ определяется на основании Сметы договора</w:t>
      </w:r>
      <w:r w:rsidRPr="00556A46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snapToGrid w:val="0"/>
          <w:sz w:val="22"/>
          <w:szCs w:val="22"/>
        </w:rPr>
        <w:t>с учетом</w:t>
      </w:r>
      <w:r w:rsidRPr="00556A46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490554">
        <w:rPr>
          <w:rFonts w:ascii="Times New Roman" w:hAnsi="Times New Roman"/>
          <w:snapToGrid w:val="0"/>
          <w:sz w:val="22"/>
          <w:szCs w:val="22"/>
        </w:rPr>
        <w:t>цены конструктивных решений (элементов), комплексов (видов) работ</w:t>
      </w:r>
    </w:p>
    <w:p w14:paraId="43FCBDBD" w14:textId="77777777" w:rsidR="005347B6" w:rsidRPr="00590783" w:rsidRDefault="005347B6" w:rsidP="005347B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284"/>
          <w:tab w:val="num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snapToGrid w:val="0"/>
          <w:sz w:val="22"/>
          <w:szCs w:val="22"/>
        </w:rPr>
        <w:t>Смета договора составляется на основании:</w:t>
      </w:r>
    </w:p>
    <w:p w14:paraId="0E99C393" w14:textId="2F431132" w:rsidR="005347B6" w:rsidRPr="00590783" w:rsidRDefault="005347B6" w:rsidP="0002393C">
      <w:pPr>
        <w:pStyle w:val="afff3"/>
        <w:numPr>
          <w:ilvl w:val="1"/>
          <w:numId w:val="6"/>
        </w:numPr>
        <w:tabs>
          <w:tab w:val="clear" w:pos="1844"/>
          <w:tab w:val="left" w:pos="284"/>
          <w:tab w:val="left" w:pos="1134"/>
          <w:tab w:val="left" w:pos="1276"/>
          <w:tab w:val="num" w:pos="1560"/>
        </w:tabs>
        <w:spacing w:before="0"/>
        <w:ind w:left="0" w:firstLine="1277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Рабочей документацией</w:t>
      </w:r>
      <w:r w:rsidRPr="00390CF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2B3D4B">
        <w:rPr>
          <w:rFonts w:ascii="Times New Roman" w:hAnsi="Times New Roman" w:cs="Times New Roman"/>
          <w:snapToGrid w:val="0"/>
          <w:sz w:val="22"/>
          <w:szCs w:val="22"/>
        </w:rPr>
        <w:t>и входящей в нее сметной документации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с применением индексов</w:t>
      </w:r>
      <w:r w:rsidRPr="002B3D4B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(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к СМР по статьям затрат на  </w:t>
      </w:r>
      <w:r w:rsidR="0002393C">
        <w:rPr>
          <w:rFonts w:ascii="Times New Roman" w:hAnsi="Times New Roman" w:cs="Times New Roman"/>
          <w:i/>
          <w:snapToGrid w:val="0"/>
          <w:sz w:val="22"/>
          <w:szCs w:val="22"/>
        </w:rPr>
        <w:t>4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кв 202</w:t>
      </w:r>
      <w:r w:rsidR="00E026D6">
        <w:rPr>
          <w:rFonts w:ascii="Times New Roman" w:hAnsi="Times New Roman" w:cs="Times New Roman"/>
          <w:i/>
          <w:snapToGrid w:val="0"/>
          <w:sz w:val="22"/>
          <w:szCs w:val="22"/>
        </w:rPr>
        <w:t>3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г. Письмо Минис</w:t>
      </w:r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терства энергетики и ЖКХ № </w:t>
      </w:r>
      <w:r w:rsidR="0002393C" w:rsidRPr="0002393C">
        <w:rPr>
          <w:rFonts w:ascii="Times New Roman" w:hAnsi="Times New Roman" w:cs="Times New Roman"/>
          <w:i/>
          <w:snapToGrid w:val="0"/>
          <w:sz w:val="22"/>
          <w:szCs w:val="22"/>
        </w:rPr>
        <w:t>№ 76452-АЛ/09 от 08.12.2023 г.</w:t>
      </w:r>
      <w:r w:rsidRPr="0002393C">
        <w:rPr>
          <w:rFonts w:ascii="Times New Roman" w:hAnsi="Times New Roman" w:cs="Times New Roman"/>
          <w:i/>
          <w:snapToGrid w:val="0"/>
          <w:sz w:val="22"/>
          <w:szCs w:val="22"/>
        </w:rPr>
        <w:t>,</w:t>
      </w:r>
      <w:r w:rsidRPr="005347B6">
        <w:t xml:space="preserve"> 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к ОБ по статьям затрат на  </w:t>
      </w:r>
      <w:r w:rsidR="0002393C">
        <w:rPr>
          <w:rFonts w:ascii="Times New Roman" w:hAnsi="Times New Roman" w:cs="Times New Roman"/>
          <w:i/>
          <w:snapToGrid w:val="0"/>
          <w:sz w:val="22"/>
          <w:szCs w:val="22"/>
        </w:rPr>
        <w:t>4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кв 202</w:t>
      </w:r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>3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г. Письмо М</w:t>
      </w:r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инистерства энергетики и ЖКХ № </w:t>
      </w:r>
      <w:r w:rsidR="0002393C" w:rsidRPr="0002393C">
        <w:rPr>
          <w:rFonts w:ascii="Times New Roman" w:hAnsi="Times New Roman" w:cs="Times New Roman"/>
          <w:i/>
          <w:snapToGrid w:val="0"/>
          <w:sz w:val="22"/>
          <w:szCs w:val="22"/>
        </w:rPr>
        <w:t>№ 76452-АЛ/09 от 08.12.2023 г.</w:t>
      </w:r>
      <w:r w:rsidRPr="0002393C">
        <w:rPr>
          <w:rFonts w:ascii="Times New Roman" w:hAnsi="Times New Roman" w:cs="Times New Roman"/>
          <w:i/>
          <w:snapToGrid w:val="0"/>
          <w:sz w:val="22"/>
          <w:szCs w:val="22"/>
        </w:rPr>
        <w:t>,</w:t>
      </w:r>
      <w:r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к ПНР по статьям затрат на </w:t>
      </w:r>
      <w:r w:rsidR="0002393C">
        <w:rPr>
          <w:rFonts w:ascii="Times New Roman" w:hAnsi="Times New Roman" w:cs="Times New Roman"/>
          <w:i/>
          <w:snapToGrid w:val="0"/>
          <w:sz w:val="22"/>
          <w:szCs w:val="22"/>
        </w:rPr>
        <w:t>3</w:t>
      </w:r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кв 2023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г. Письмо Министерства энергетики и ЖКХ № </w:t>
      </w:r>
      <w:r w:rsidR="0002393C" w:rsidRPr="0002393C">
        <w:rPr>
          <w:rFonts w:ascii="Times New Roman" w:hAnsi="Times New Roman" w:cs="Times New Roman"/>
          <w:i/>
          <w:snapToGrid w:val="0"/>
          <w:sz w:val="22"/>
          <w:szCs w:val="22"/>
        </w:rPr>
        <w:t>76452-АЛ/09 от 08.12.2023 г</w:t>
      </w:r>
      <w:r w:rsidR="0002393C">
        <w:rPr>
          <w:rFonts w:ascii="Times New Roman" w:hAnsi="Times New Roman" w:cs="Times New Roman"/>
          <w:i/>
          <w:snapToGrid w:val="0"/>
          <w:sz w:val="22"/>
          <w:szCs w:val="22"/>
        </w:rPr>
        <w:t>.</w:t>
      </w:r>
    </w:p>
    <w:p w14:paraId="3BF0A775" w14:textId="037C3DB6" w:rsidR="00FF175E" w:rsidRPr="00590783" w:rsidRDefault="00FF175E" w:rsidP="00FF175E">
      <w:pPr>
        <w:pStyle w:val="afff3"/>
        <w:numPr>
          <w:ilvl w:val="0"/>
          <w:numId w:val="6"/>
        </w:numPr>
        <w:tabs>
          <w:tab w:val="clear" w:pos="1697"/>
          <w:tab w:val="left" w:pos="284"/>
          <w:tab w:val="left" w:pos="1134"/>
          <w:tab w:val="left" w:pos="1276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Составление сметной документации в составе рабочей документации осуществляется в соответствии с п. </w:t>
      </w:r>
      <w:r w:rsidR="00476A11" w:rsidRPr="00476A11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9</w:t>
      </w:r>
      <w:r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-40.</w:t>
      </w:r>
    </w:p>
    <w:p w14:paraId="1A55112B" w14:textId="77777777" w:rsidR="00FF175E" w:rsidRDefault="00FF175E" w:rsidP="00FF175E">
      <w:pPr>
        <w:pStyle w:val="a7"/>
        <w:numPr>
          <w:ilvl w:val="0"/>
          <w:numId w:val="6"/>
        </w:numPr>
        <w:tabs>
          <w:tab w:val="clear" w:pos="1697"/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В составе цены конструктивных решений (элементов), комплексов (видов) работ учтены:</w:t>
      </w:r>
    </w:p>
    <w:p w14:paraId="4C80540B" w14:textId="77777777"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 xml:space="preserve">прямые затраты, сформированные на основании сметных норм сметно-нормативной базы; </w:t>
      </w:r>
    </w:p>
    <w:p w14:paraId="72251763" w14:textId="77777777"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накладные расходы, по видам строительных, ремонтно-строительных, монтажных и пусконаладочных работ на основании нормативных документов, внесенных в Федеральный реестр сметных нормативов;</w:t>
      </w:r>
    </w:p>
    <w:p w14:paraId="13FF38AA" w14:textId="77777777" w:rsidR="00FF175E" w:rsidRPr="00A270F3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сметная прибыль, по видам строительных, ремонтно-строительных, монтажных и пусконаладочных работ на основании нормативных документов, внесенных в Федеральный реестр сметных нормативов</w:t>
      </w:r>
    </w:p>
    <w:p w14:paraId="412D836F" w14:textId="77777777"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стоимость оборудования поставки подрядчика (если оборудование не будет выделено отдельной строкой в проекте сметы договора);</w:t>
      </w:r>
    </w:p>
    <w:p w14:paraId="0A182393" w14:textId="77777777" w:rsidR="00FF175E" w:rsidRPr="00A270F3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затраты, связанные с удорожанием работ в зимнее время в размере</w:t>
      </w:r>
    </w:p>
    <w:p w14:paraId="5B19879B" w14:textId="77777777"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непредвиденные затраты подрядчика (если такие непредвиденные затраты подрядчика учтены при определении начальной (максимальной) цены договора),</w:t>
      </w:r>
    </w:p>
    <w:p w14:paraId="7D7430E7" w14:textId="77777777" w:rsidR="00FF175E" w:rsidRPr="00A270F3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стоимость пусконаладочных работ (если пусконаладочные работы не выделены в отдельную строку с наименованием единицы измерения комплекс),</w:t>
      </w:r>
    </w:p>
    <w:p w14:paraId="238A17E0" w14:textId="77777777" w:rsidR="00FF175E" w:rsidRPr="00590783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иные прочие работы и затраты.</w:t>
      </w:r>
    </w:p>
    <w:p w14:paraId="03C2A759" w14:textId="77777777" w:rsidR="00FF175E" w:rsidRDefault="00FF175E" w:rsidP="00FF175E">
      <w:pPr>
        <w:pStyle w:val="afff3"/>
        <w:numPr>
          <w:ilvl w:val="0"/>
          <w:numId w:val="6"/>
        </w:numPr>
        <w:tabs>
          <w:tab w:val="clear" w:pos="1697"/>
          <w:tab w:val="left" w:pos="284"/>
          <w:tab w:val="left" w:pos="993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В случае внесения изменений в проектную</w:t>
      </w:r>
      <w:r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/рабочую</w:t>
      </w: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 документацию, влекущих изменение объемов работ, предусмотренных Сметой договора, общая стоимость соответствующего конструктивного решения (элемента), комплекса (вида) работ определяется исходя из установленной в смете договора цены единицы измерения данного конструктивного решения (элемента), комплекса (вида) работ с учетом изменения объемов работ. </w:t>
      </w:r>
    </w:p>
    <w:p w14:paraId="5D9AB2EF" w14:textId="77777777" w:rsidR="00FF175E" w:rsidRPr="00590783" w:rsidRDefault="00FF175E" w:rsidP="00FF175E">
      <w:pPr>
        <w:pStyle w:val="afff3"/>
        <w:numPr>
          <w:ilvl w:val="0"/>
          <w:numId w:val="6"/>
        </w:numPr>
        <w:tabs>
          <w:tab w:val="clear" w:pos="1697"/>
          <w:tab w:val="left" w:pos="284"/>
          <w:tab w:val="num" w:pos="709"/>
          <w:tab w:val="left" w:pos="993"/>
        </w:tabs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В случае изменения объемов, видов работ и (или) затрат, предусмотренных ценой единицы конструктивного решения (элемента), комплекса (вида) работ Сметы договора, в соответствии с утвержденной заказчиком рабочей документацией, производится корректировка цены конструктивного цены конструктивного решения (элемента), комплекса (вида) работ, на принятую единицу измерения, и общей стоимости, определенной с учетом подлежащих выполнению объемов работ.</w:t>
      </w:r>
    </w:p>
    <w:p w14:paraId="12CF5E1B" w14:textId="77777777" w:rsidR="00FF175E" w:rsidRPr="00590783" w:rsidRDefault="00FF175E" w:rsidP="00FF175E">
      <w:pPr>
        <w:pStyle w:val="afff3"/>
        <w:numPr>
          <w:ilvl w:val="0"/>
          <w:numId w:val="6"/>
        </w:numPr>
        <w:tabs>
          <w:tab w:val="clear" w:pos="1697"/>
          <w:tab w:val="left" w:pos="284"/>
          <w:tab w:val="num" w:pos="709"/>
          <w:tab w:val="left" w:pos="993"/>
        </w:tabs>
        <w:spacing w:before="100" w:beforeAutospacing="1" w:after="100" w:afterAutospacing="1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Корректировка цены конструктивного решения (элемента), комплекса (вида) работ производится путем корректировки сметной документации, относящейся к соответствующим конструктивным решениям (элементам), комплексам (видам) работ (в соответствии с Ведомостью).</w:t>
      </w:r>
    </w:p>
    <w:p w14:paraId="3859FF23" w14:textId="77777777" w:rsidR="00FF175E" w:rsidRPr="00590783" w:rsidRDefault="00FF175E" w:rsidP="00FF175E">
      <w:pPr>
        <w:pStyle w:val="ConsPlusNormal"/>
        <w:widowControl/>
        <w:tabs>
          <w:tab w:val="left" w:pos="284"/>
          <w:tab w:val="left" w:pos="993"/>
          <w:tab w:val="left" w:pos="1134"/>
        </w:tabs>
        <w:ind w:left="1697" w:firstLine="0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составлению сметной документации в составе рабочей документации</w:t>
      </w:r>
    </w:p>
    <w:p w14:paraId="6F9DA692" w14:textId="77777777" w:rsidR="005347B6" w:rsidRPr="009611C4" w:rsidRDefault="005347B6" w:rsidP="00FF175E">
      <w:pPr>
        <w:pStyle w:val="ConsPlusNormal"/>
        <w:widowControl/>
        <w:tabs>
          <w:tab w:val="left" w:pos="0"/>
          <w:tab w:val="left" w:pos="1276"/>
        </w:tabs>
        <w:ind w:left="709" w:firstLine="0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</w:p>
    <w:p w14:paraId="0E0C2C79" w14:textId="77777777" w:rsidR="00F73347" w:rsidRPr="009611C4" w:rsidRDefault="00F73347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426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не допускается</w:t>
      </w:r>
      <w:r w:rsidRPr="009611C4">
        <w:rPr>
          <w:rFonts w:ascii="Times New Roman" w:hAnsi="Times New Roman" w:cs="Times New Roman"/>
          <w:sz w:val="22"/>
          <w:szCs w:val="22"/>
        </w:rPr>
        <w:t>, кроме случаев, прямо указанных в настоящих требованиях.</w:t>
      </w:r>
    </w:p>
    <w:p w14:paraId="0412D422" w14:textId="3E9C91CA" w:rsidR="00E512AF" w:rsidRPr="009611C4" w:rsidRDefault="00BB18D9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="002E3A20" w:rsidRPr="009611C4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116EBA" w:rsidRPr="009611C4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A442BC">
        <w:rPr>
          <w:rFonts w:ascii="Times New Roman" w:hAnsi="Times New Roman" w:cs="Times New Roman"/>
          <w:snapToGrid w:val="0"/>
          <w:sz w:val="22"/>
          <w:szCs w:val="22"/>
          <w:u w:val="single"/>
        </w:rPr>
        <w:t>3</w:t>
      </w:r>
      <w:r w:rsidR="00143B0D"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6160DC57" w14:textId="77777777" w:rsidR="00E512AF" w:rsidRPr="009611C4" w:rsidRDefault="00BB18D9" w:rsidP="009B3F10">
      <w:pPr>
        <w:pStyle w:val="ConsPlusNormal"/>
        <w:widowControl/>
        <w:numPr>
          <w:ilvl w:val="0"/>
          <w:numId w:val="6"/>
        </w:numPr>
        <w:tabs>
          <w:tab w:val="clear" w:pos="169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lastRenderedPageBreak/>
        <w:t xml:space="preserve">При составлении смет руководствоваться </w:t>
      </w:r>
      <w:r w:rsidR="003A3DC1" w:rsidRPr="009611C4">
        <w:rPr>
          <w:rFonts w:ascii="Times New Roman" w:hAnsi="Times New Roman" w:cs="Times New Roman"/>
          <w:sz w:val="22"/>
          <w:szCs w:val="22"/>
        </w:rPr>
        <w:t>«</w:t>
      </w:r>
      <w:r w:rsidR="00554013" w:rsidRPr="009611C4">
        <w:rPr>
          <w:rFonts w:ascii="Times New Roman" w:hAnsi="Times New Roman" w:cs="Times New Roman"/>
          <w:sz w:val="22"/>
          <w:szCs w:val="22"/>
        </w:rPr>
        <w:t>Методикой</w:t>
      </w:r>
      <w:r w:rsidR="009A54AC" w:rsidRPr="009611C4">
        <w:rPr>
          <w:rFonts w:ascii="Times New Roman" w:hAnsi="Times New Roman" w:cs="Times New Roman"/>
          <w:sz w:val="22"/>
          <w:szCs w:val="22"/>
        </w:rPr>
        <w:t xml:space="preserve"> определения сметной стоимости строительства</w:t>
      </w:r>
      <w:r w:rsidR="003A3DC1" w:rsidRPr="009611C4">
        <w:rPr>
          <w:rFonts w:ascii="Times New Roman" w:hAnsi="Times New Roman" w:cs="Times New Roman"/>
          <w:sz w:val="22"/>
          <w:szCs w:val="22"/>
        </w:rPr>
        <w:t>»</w:t>
      </w:r>
      <w:r w:rsidR="00224A51" w:rsidRPr="009611C4">
        <w:rPr>
          <w:rFonts w:ascii="Times New Roman" w:hAnsi="Times New Roman" w:cs="Times New Roman"/>
          <w:sz w:val="22"/>
          <w:szCs w:val="22"/>
        </w:rPr>
        <w:t xml:space="preserve">, реконструкции, капитального ремонта, сноса объектов капитального строительства, работ </w:t>
      </w:r>
      <w:r w:rsidR="001100FA" w:rsidRPr="009611C4">
        <w:rPr>
          <w:rFonts w:ascii="Times New Roman" w:hAnsi="Times New Roman" w:cs="Times New Roman"/>
          <w:sz w:val="22"/>
          <w:szCs w:val="22"/>
        </w:rPr>
        <w:t>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</w:t>
      </w:r>
      <w:r w:rsidR="00101D03" w:rsidRPr="009611C4">
        <w:rPr>
          <w:rFonts w:ascii="Times New Roman" w:hAnsi="Times New Roman" w:cs="Times New Roman"/>
          <w:sz w:val="22"/>
          <w:szCs w:val="22"/>
        </w:rPr>
        <w:t xml:space="preserve"> с учетом изменений и дополнений</w:t>
      </w:r>
      <w:r w:rsidR="002103C7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5BF1D417" w14:textId="16D6108E" w:rsidR="00F73347" w:rsidRPr="009611C4" w:rsidRDefault="006D0A88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42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2E4242">
        <w:rPr>
          <w:rFonts w:ascii="Times New Roman" w:hAnsi="Times New Roman" w:cs="Times New Roman"/>
          <w:snapToGrid w:val="0"/>
          <w:sz w:val="22"/>
          <w:szCs w:val="22"/>
        </w:rPr>
        <w:t xml:space="preserve">ГЭСН-2020, </w:t>
      </w:r>
      <w:r w:rsidR="00FF175E">
        <w:rPr>
          <w:rFonts w:ascii="Times New Roman" w:hAnsi="Times New Roman" w:cs="Times New Roman"/>
          <w:snapToGrid w:val="0"/>
          <w:sz w:val="22"/>
          <w:szCs w:val="22"/>
        </w:rPr>
        <w:t>ФЕР-2020 (с Изм.1-9), внесенной в Федеральный реестр сметных нормативов.</w:t>
      </w:r>
    </w:p>
    <w:p w14:paraId="67625211" w14:textId="77777777" w:rsidR="00733F13" w:rsidRPr="00733F13" w:rsidRDefault="00733F13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Локальные сметные расчеты составлять базисно-индексным методом расчета на основе действующих единичных расценок с применением Федеральной сметно-нормативной базы ФЕР-2020 (с Изм.1-9), внесенной в Федеральный реестр сметных нормативов.</w:t>
      </w:r>
    </w:p>
    <w:p w14:paraId="41F33C9A" w14:textId="77777777" w:rsidR="00F73347" w:rsidRPr="009611C4" w:rsidRDefault="00F73347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случае отсутствия сметных цен на отдельные ресурсы в ФГИС ЦС и в сборниках сметных цен, включенных в ФРСН, цены на такие ресурсы принимаются по наиболее экономичному варианту (минимальному значению) по результатам конъюнктурного анализа, выполненного в соответствии с рекомендациями по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Приложению № 4 к Основным положениям по сметному ценообразованию и 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14:paraId="2B68C566" w14:textId="617880D6" w:rsidR="00F73347" w:rsidRDefault="00F73347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определении сметной стоимости </w:t>
      </w:r>
      <w:r w:rsidRPr="009611C4">
        <w:rPr>
          <w:rFonts w:ascii="Times New Roman" w:hAnsi="Times New Roman" w:cs="Times New Roman"/>
          <w:b/>
          <w:sz w:val="22"/>
          <w:szCs w:val="22"/>
        </w:rPr>
        <w:t>базисно-индексным</w:t>
      </w:r>
      <w:r w:rsidRPr="009611C4">
        <w:rPr>
          <w:rFonts w:ascii="Times New Roman" w:hAnsi="Times New Roman" w:cs="Times New Roman"/>
          <w:sz w:val="22"/>
          <w:szCs w:val="22"/>
        </w:rPr>
        <w:t xml:space="preserve"> метод</w:t>
      </w:r>
      <w:r w:rsidR="008D1342">
        <w:rPr>
          <w:rFonts w:ascii="Times New Roman" w:hAnsi="Times New Roman" w:cs="Times New Roman"/>
          <w:sz w:val="22"/>
          <w:szCs w:val="22"/>
        </w:rPr>
        <w:t>ом</w:t>
      </w:r>
      <w:r w:rsidRPr="009611C4">
        <w:rPr>
          <w:rFonts w:ascii="Times New Roman" w:hAnsi="Times New Roman" w:cs="Times New Roman"/>
          <w:sz w:val="22"/>
          <w:szCs w:val="22"/>
        </w:rPr>
        <w:t xml:space="preserve">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</w:t>
      </w:r>
      <w:r w:rsidR="00733F13">
        <w:rPr>
          <w:rFonts w:ascii="Times New Roman" w:hAnsi="Times New Roman" w:cs="Times New Roman"/>
          <w:sz w:val="22"/>
          <w:szCs w:val="22"/>
        </w:rPr>
        <w:t>.</w:t>
      </w:r>
    </w:p>
    <w:p w14:paraId="6D69B1A5" w14:textId="77777777" w:rsidR="00DE5F31" w:rsidRPr="00A3474A" w:rsidRDefault="00DE5F31" w:rsidP="00DE5F31">
      <w:pPr>
        <w:pStyle w:val="ConsPlusNormal"/>
        <w:keepNext/>
        <w:widowControl/>
        <w:numPr>
          <w:ilvl w:val="1"/>
          <w:numId w:val="6"/>
        </w:numPr>
        <w:tabs>
          <w:tab w:val="clear" w:pos="1844"/>
          <w:tab w:val="num" w:pos="709"/>
        </w:tabs>
        <w:spacing w:after="240"/>
        <w:ind w:left="0"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3474A">
        <w:rPr>
          <w:rFonts w:ascii="Times New Roman" w:hAnsi="Times New Roman" w:cs="Times New Roman"/>
          <w:b/>
          <w:sz w:val="22"/>
          <w:szCs w:val="22"/>
          <w:u w:val="single"/>
        </w:rPr>
        <w:t>Для базисно-индексного метода</w:t>
      </w:r>
      <w:r w:rsidRPr="00A3474A">
        <w:rPr>
          <w:rFonts w:ascii="Times New Roman" w:hAnsi="Times New Roman" w:cs="Times New Roman"/>
          <w:b/>
          <w:sz w:val="22"/>
          <w:szCs w:val="22"/>
        </w:rPr>
        <w:t xml:space="preserve">: </w:t>
      </w:r>
    </w:p>
    <w:tbl>
      <w:tblPr>
        <w:tblW w:w="4934" w:type="pct"/>
        <w:tblInd w:w="137" w:type="dxa"/>
        <w:tblLook w:val="04A0" w:firstRow="1" w:lastRow="0" w:firstColumn="1" w:lastColumn="0" w:noHBand="0" w:noVBand="1"/>
      </w:tblPr>
      <w:tblGrid>
        <w:gridCol w:w="408"/>
        <w:gridCol w:w="2075"/>
        <w:gridCol w:w="1067"/>
        <w:gridCol w:w="1300"/>
        <w:gridCol w:w="1504"/>
        <w:gridCol w:w="1300"/>
        <w:gridCol w:w="1504"/>
        <w:gridCol w:w="1161"/>
      </w:tblGrid>
      <w:tr w:rsidR="00DE5F31" w:rsidRPr="0022638D" w14:paraId="4D602D3B" w14:textId="77777777" w:rsidTr="00DE5F31">
        <w:trPr>
          <w:trHeight w:val="288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EDBF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пп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73F5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40FE" w14:textId="77777777"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Индексы к элементам прямых затрат единичных расценок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1296" w14:textId="77777777"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D4D1" w14:textId="77777777"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24FA" w14:textId="77777777"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567F" w14:textId="77777777"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3182" w14:textId="77777777" w:rsidR="00DE5F31" w:rsidRPr="0022638D" w:rsidRDefault="00DE5F31" w:rsidP="00842BD6">
            <w:pPr>
              <w:spacing w:after="0" w:line="240" w:lineRule="auto"/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Примечание</w:t>
            </w:r>
          </w:p>
        </w:tc>
      </w:tr>
      <w:tr w:rsidR="00DE5F31" w:rsidRPr="0022638D" w14:paraId="3F18DC4B" w14:textId="77777777" w:rsidTr="00DE5F31">
        <w:trPr>
          <w:trHeight w:val="385"/>
        </w:trPr>
        <w:tc>
          <w:tcPr>
            <w:tcW w:w="44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0493" w14:textId="77777777" w:rsidR="00DE5F31" w:rsidRPr="00D25755" w:rsidRDefault="00DE5F31" w:rsidP="00842BD6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Сметная документаци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 по объектам</w:t>
            </w:r>
          </w:p>
        </w:tc>
        <w:tc>
          <w:tcPr>
            <w:tcW w:w="5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7AED" w14:textId="77777777" w:rsidR="00DE5F31" w:rsidRPr="00D25755" w:rsidRDefault="00DE5F31" w:rsidP="00842BD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5F31" w:rsidRPr="0022638D" w14:paraId="1D9B5BFA" w14:textId="77777777" w:rsidTr="00DE5F31">
        <w:trPr>
          <w:trHeight w:val="2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7C80F60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029F75" w14:textId="77777777" w:rsidR="00DE5F31" w:rsidRPr="00D25755" w:rsidRDefault="00DE5F31" w:rsidP="00842BD6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0D38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DC48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A62C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D506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4EBA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6FFAD" w14:textId="77777777" w:rsidR="00DE5F31" w:rsidRPr="0022638D" w:rsidRDefault="00DE5F31" w:rsidP="00842BD6">
            <w:pPr>
              <w:spacing w:after="0" w:line="240" w:lineRule="auto"/>
            </w:pPr>
          </w:p>
        </w:tc>
      </w:tr>
    </w:tbl>
    <w:p w14:paraId="6C244E46" w14:textId="77777777" w:rsidR="00DE5F31" w:rsidRPr="002B7A04" w:rsidRDefault="00DE5F31" w:rsidP="00AC68DF">
      <w:pPr>
        <w:pStyle w:val="ConsPlusNormal"/>
        <w:widowControl/>
        <w:numPr>
          <w:ilvl w:val="0"/>
          <w:numId w:val="39"/>
        </w:numPr>
        <w:tabs>
          <w:tab w:val="left" w:pos="851"/>
          <w:tab w:val="left" w:pos="1418"/>
        </w:tabs>
        <w:spacing w:before="40" w:after="40"/>
        <w:ind w:left="851" w:hanging="567"/>
        <w:jc w:val="both"/>
        <w:rPr>
          <w:rFonts w:ascii="Times New Roman" w:hAnsi="Times New Roman" w:cs="Times New Roman"/>
          <w:sz w:val="22"/>
          <w:szCs w:val="22"/>
        </w:rPr>
      </w:pPr>
      <w:r w:rsidRPr="002B7A04">
        <w:rPr>
          <w:rFonts w:ascii="Times New Roman" w:hAnsi="Times New Roman" w:cs="Times New Roman"/>
          <w:sz w:val="22"/>
          <w:szCs w:val="22"/>
        </w:rPr>
        <w:t xml:space="preserve">индексы изменения сметных цен </w:t>
      </w:r>
      <w:r w:rsidRPr="002B7A04">
        <w:rPr>
          <w:rFonts w:ascii="Times New Roman" w:hAnsi="Times New Roman" w:cs="Times New Roman"/>
          <w:b/>
          <w:sz w:val="22"/>
          <w:szCs w:val="22"/>
        </w:rPr>
        <w:t xml:space="preserve">на перевозку грузов </w:t>
      </w:r>
      <w:r w:rsidRPr="002B7A04">
        <w:rPr>
          <w:rFonts w:ascii="Times New Roman" w:hAnsi="Times New Roman" w:cs="Times New Roman"/>
          <w:sz w:val="22"/>
          <w:szCs w:val="22"/>
        </w:rPr>
        <w:t>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 w14:paraId="47DBC612" w14:textId="77777777" w:rsidR="00DE5F31" w:rsidRPr="002B7A04" w:rsidRDefault="00DE5F31" w:rsidP="00AC68DF">
      <w:pPr>
        <w:pStyle w:val="ConsPlusNormal"/>
        <w:widowControl/>
        <w:numPr>
          <w:ilvl w:val="0"/>
          <w:numId w:val="38"/>
        </w:numPr>
        <w:tabs>
          <w:tab w:val="left" w:pos="851"/>
        </w:tabs>
        <w:spacing w:before="40" w:after="40"/>
        <w:ind w:left="851" w:hanging="567"/>
        <w:jc w:val="both"/>
        <w:rPr>
          <w:rFonts w:ascii="Times New Roman" w:hAnsi="Times New Roman" w:cs="Times New Roman"/>
          <w:sz w:val="22"/>
          <w:szCs w:val="22"/>
        </w:rPr>
      </w:pPr>
      <w:r w:rsidRPr="002B7A04">
        <w:rPr>
          <w:rFonts w:ascii="Times New Roman" w:hAnsi="Times New Roman" w:cs="Times New Roman"/>
          <w:sz w:val="22"/>
          <w:szCs w:val="22"/>
        </w:rPr>
        <w:t xml:space="preserve">индексы изменения сметной </w:t>
      </w:r>
      <w:r w:rsidRPr="002B7A04">
        <w:rPr>
          <w:rFonts w:ascii="Times New Roman" w:hAnsi="Times New Roman" w:cs="Times New Roman"/>
          <w:b/>
          <w:sz w:val="22"/>
          <w:szCs w:val="22"/>
        </w:rPr>
        <w:t xml:space="preserve">стоимости оборудования </w:t>
      </w:r>
      <w:r w:rsidRPr="002B7A04">
        <w:rPr>
          <w:rFonts w:ascii="Times New Roman" w:hAnsi="Times New Roman" w:cs="Times New Roman"/>
          <w:sz w:val="22"/>
          <w:szCs w:val="22"/>
        </w:rPr>
        <w:t>– применяются к сметной стоимости оборудования;</w:t>
      </w:r>
    </w:p>
    <w:p w14:paraId="554A7715" w14:textId="77777777" w:rsidR="00DE5F31" w:rsidRPr="002B7A04" w:rsidRDefault="00DE5F31" w:rsidP="00AC68DF">
      <w:pPr>
        <w:pStyle w:val="ConsPlusNormal"/>
        <w:widowControl/>
        <w:numPr>
          <w:ilvl w:val="0"/>
          <w:numId w:val="37"/>
        </w:numPr>
        <w:tabs>
          <w:tab w:val="left" w:pos="709"/>
        </w:tabs>
        <w:spacing w:before="40" w:after="40"/>
        <w:ind w:left="851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2B7A04">
        <w:rPr>
          <w:rFonts w:ascii="Times New Roman" w:hAnsi="Times New Roman" w:cs="Times New Roman"/>
          <w:sz w:val="22"/>
          <w:szCs w:val="22"/>
        </w:rPr>
        <w:t xml:space="preserve">индексы изменения сметной стоимости, рассчитываемые для применения к сметной стоимости отдельных видов </w:t>
      </w:r>
      <w:r w:rsidRPr="002B7A04">
        <w:rPr>
          <w:rFonts w:ascii="Times New Roman" w:hAnsi="Times New Roman" w:cs="Times New Roman"/>
          <w:b/>
          <w:sz w:val="22"/>
          <w:szCs w:val="22"/>
        </w:rPr>
        <w:t>прочих работ и затрат</w:t>
      </w:r>
      <w:r w:rsidRPr="002B7A04">
        <w:rPr>
          <w:rFonts w:ascii="Times New Roman" w:hAnsi="Times New Roman" w:cs="Times New Roman"/>
          <w:sz w:val="22"/>
          <w:szCs w:val="22"/>
        </w:rPr>
        <w:t>;</w:t>
      </w:r>
    </w:p>
    <w:p w14:paraId="24C7329A" w14:textId="57AC7795" w:rsidR="00DE5F31" w:rsidRPr="00DE5F31" w:rsidRDefault="00DE5F31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2B7A04">
        <w:rPr>
          <w:rFonts w:ascii="Times New Roman" w:hAnsi="Times New Roman" w:cs="Times New Roman"/>
          <w:color w:val="000000"/>
          <w:sz w:val="22"/>
          <w:szCs w:val="22"/>
        </w:rPr>
        <w:t>В сметных расчетах на этап работ допускается использовать</w:t>
      </w:r>
      <w:r w:rsidRPr="00DE1C54">
        <w:rPr>
          <w:rFonts w:ascii="Times New Roman" w:hAnsi="Times New Roman" w:cs="Times New Roman"/>
          <w:color w:val="000000"/>
          <w:sz w:val="22"/>
          <w:szCs w:val="22"/>
        </w:rPr>
        <w:t xml:space="preserve"> прогнозные среднегод</w:t>
      </w:r>
      <w:r w:rsidRPr="00A555BA">
        <w:rPr>
          <w:rFonts w:ascii="Times New Roman" w:hAnsi="Times New Roman" w:cs="Times New Roman"/>
          <w:color w:val="000000"/>
          <w:sz w:val="22"/>
          <w:szCs w:val="22"/>
        </w:rPr>
        <w:t xml:space="preserve">овые индексы-дефляторы по данным Единых сценарных условий, утвержденных </w:t>
      </w:r>
      <w:r w:rsidRPr="00DE5F31">
        <w:rPr>
          <w:rFonts w:ascii="Times New Roman" w:hAnsi="Times New Roman" w:cs="Times New Roman"/>
          <w:color w:val="000000"/>
          <w:sz w:val="22"/>
          <w:szCs w:val="22"/>
        </w:rPr>
        <w:t>приказ</w:t>
      </w:r>
      <w:r>
        <w:rPr>
          <w:rFonts w:ascii="Times New Roman" w:hAnsi="Times New Roman" w:cs="Times New Roman"/>
          <w:color w:val="000000"/>
          <w:sz w:val="22"/>
          <w:szCs w:val="22"/>
        </w:rPr>
        <w:t>ом</w:t>
      </w:r>
      <w:r w:rsidR="004812FA">
        <w:rPr>
          <w:rFonts w:ascii="Times New Roman" w:hAnsi="Times New Roman" w:cs="Times New Roman"/>
          <w:color w:val="000000"/>
          <w:sz w:val="22"/>
          <w:szCs w:val="22"/>
        </w:rPr>
        <w:t xml:space="preserve"> №58 от 27.01</w:t>
      </w:r>
      <w:r w:rsidRPr="00DE5F31">
        <w:rPr>
          <w:rFonts w:ascii="Times New Roman" w:hAnsi="Times New Roman" w:cs="Times New Roman"/>
          <w:color w:val="000000"/>
          <w:sz w:val="22"/>
          <w:szCs w:val="22"/>
        </w:rPr>
        <w:t>.202</w:t>
      </w:r>
      <w:r w:rsidR="004812FA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Pr="00DE5F31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DE5F31">
        <w:rPr>
          <w:rFonts w:ascii="Times New Roman" w:hAnsi="Times New Roman" w:cs="Times New Roman"/>
          <w:snapToGrid w:val="0"/>
          <w:sz w:val="22"/>
          <w:szCs w:val="22"/>
        </w:rPr>
        <w:t>на 202</w:t>
      </w:r>
      <w:r w:rsidR="004812FA">
        <w:rPr>
          <w:rFonts w:ascii="Times New Roman" w:hAnsi="Times New Roman" w:cs="Times New Roman"/>
          <w:snapToGrid w:val="0"/>
          <w:sz w:val="22"/>
          <w:szCs w:val="22"/>
        </w:rPr>
        <w:t>4</w:t>
      </w:r>
      <w:r w:rsidRPr="00DE5F31">
        <w:rPr>
          <w:rFonts w:ascii="Times New Roman" w:hAnsi="Times New Roman" w:cs="Times New Roman"/>
          <w:snapToGrid w:val="0"/>
          <w:sz w:val="22"/>
          <w:szCs w:val="22"/>
        </w:rPr>
        <w:t xml:space="preserve"> г.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DE5F31">
        <w:rPr>
          <w:rFonts w:ascii="Times New Roman" w:hAnsi="Times New Roman" w:cs="Times New Roman"/>
          <w:snapToGrid w:val="0"/>
          <w:sz w:val="22"/>
          <w:szCs w:val="22"/>
        </w:rPr>
        <w:t>К = 1,02</w:t>
      </w:r>
      <w:r w:rsidR="004812FA">
        <w:rPr>
          <w:rFonts w:ascii="Times New Roman" w:hAnsi="Times New Roman" w:cs="Times New Roman"/>
          <w:snapToGrid w:val="0"/>
          <w:sz w:val="22"/>
          <w:szCs w:val="22"/>
        </w:rPr>
        <w:t>6511374001</w:t>
      </w:r>
      <w:r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08ED0CD9" w14:textId="77777777" w:rsidR="00F73347" w:rsidRPr="009611C4" w:rsidRDefault="00F73347" w:rsidP="0018627A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-142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для ЕНиР и ВНиР определять в соответствии с тарифными ставками сборника «Показатели часовой оплаты труда» (далее - ТС 2001), внесенного в ФРСН.</w:t>
      </w:r>
    </w:p>
    <w:p w14:paraId="09129E94" w14:textId="77777777" w:rsidR="00F73347" w:rsidRPr="009611C4" w:rsidRDefault="00F73347" w:rsidP="0018627A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-142"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При отсутствии информации о сметных нормативах на отдельные виды работ (услуг) в ФГИС ЦС 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допускается их определение по наиболее экономичному варианту (минимальному значению) по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lastRenderedPageBreak/>
        <w:t xml:space="preserve">результатам конъюнктурного анализа, в соответствии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рекомендациями по Приложению №4 к Основным положениям по сметному ценообразованию и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2A5A3AA8" w14:textId="77777777" w:rsidR="00664C2E" w:rsidRPr="009611C4" w:rsidRDefault="00664C2E" w:rsidP="0018627A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-142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Сметная цена материальных ресурсов и оборудования принимается на основании информации, размещенной в ФГИС ЦС</w:t>
      </w:r>
      <w:r w:rsidR="00605F32" w:rsidRPr="009611C4">
        <w:rPr>
          <w:rFonts w:ascii="Times New Roman" w:hAnsi="Times New Roman" w:cs="Times New Roman"/>
          <w:sz w:val="22"/>
          <w:szCs w:val="22"/>
        </w:rPr>
        <w:t xml:space="preserve"> и </w:t>
      </w:r>
      <w:r w:rsidRPr="009611C4">
        <w:rPr>
          <w:rFonts w:ascii="Times New Roman" w:hAnsi="Times New Roman" w:cs="Times New Roman"/>
          <w:sz w:val="22"/>
          <w:szCs w:val="22"/>
        </w:rPr>
        <w:t xml:space="preserve">учитывает затраты, связанные с их приобретением (в том числе стоимость тары, упаковки, реквизита (при наличии таковых), для оборудования также </w:t>
      </w:r>
      <w:r w:rsidR="00341A5D" w:rsidRPr="009611C4">
        <w:rPr>
          <w:rFonts w:ascii="Times New Roman" w:hAnsi="Times New Roman" w:cs="Times New Roman"/>
          <w:sz w:val="22"/>
          <w:szCs w:val="22"/>
        </w:rPr>
        <w:t>–</w:t>
      </w:r>
      <w:r w:rsidRPr="009611C4">
        <w:rPr>
          <w:rFonts w:ascii="Times New Roman" w:hAnsi="Times New Roman" w:cs="Times New Roman"/>
          <w:sz w:val="22"/>
          <w:szCs w:val="22"/>
        </w:rPr>
        <w:t>стоимости комплекта запасных частей на гарантийный срок эксплуатации), заготовительно-складские расходы, стоимость перевозки</w:t>
      </w:r>
      <w:r w:rsidR="00787A82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6288FCEC" w14:textId="77777777" w:rsidR="00787A82" w:rsidRPr="009611C4" w:rsidRDefault="00BB18D9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Стоимость</w:t>
      </w:r>
      <w:r w:rsidR="0000420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материально-технических ресурсо</w:t>
      </w:r>
      <w:r w:rsidR="00312DCA"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Pr="009611C4">
        <w:rPr>
          <w:rFonts w:ascii="Times New Roman" w:hAnsi="Times New Roman" w:cs="Times New Roman"/>
          <w:sz w:val="22"/>
          <w:szCs w:val="22"/>
        </w:rPr>
        <w:t>(далее–МТР)</w:t>
      </w:r>
      <w:r w:rsidR="003D39D7" w:rsidRPr="009611C4">
        <w:rPr>
          <w:rFonts w:ascii="Times New Roman" w:hAnsi="Times New Roman" w:cs="Times New Roman"/>
          <w:sz w:val="22"/>
          <w:szCs w:val="22"/>
        </w:rPr>
        <w:t>,</w:t>
      </w:r>
      <w:r w:rsidR="0000420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b/>
          <w:sz w:val="22"/>
          <w:szCs w:val="22"/>
        </w:rPr>
        <w:t>не учтенных в расценках</w:t>
      </w:r>
      <w:r w:rsidR="0000420E" w:rsidRPr="009611C4">
        <w:rPr>
          <w:rFonts w:ascii="Times New Roman" w:hAnsi="Times New Roman" w:cs="Times New Roman"/>
          <w:sz w:val="22"/>
          <w:szCs w:val="22"/>
        </w:rPr>
        <w:t>,</w:t>
      </w:r>
      <w:r w:rsidR="00312DCA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605F32" w:rsidRPr="009611C4">
        <w:rPr>
          <w:rFonts w:ascii="Times New Roman" w:hAnsi="Times New Roman" w:cs="Times New Roman"/>
          <w:snapToGrid w:val="0"/>
          <w:sz w:val="22"/>
          <w:szCs w:val="22"/>
        </w:rPr>
        <w:t>определяется</w:t>
      </w:r>
      <w:r w:rsidR="00605F32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 xml:space="preserve">по сборнику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сметных цен на материалы</w:t>
      </w:r>
      <w:r w:rsidR="007518D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(далее – </w:t>
      </w:r>
      <w:r w:rsidR="007518DE" w:rsidRPr="009611C4">
        <w:rPr>
          <w:rFonts w:ascii="Times New Roman" w:hAnsi="Times New Roman" w:cs="Times New Roman"/>
          <w:sz w:val="22"/>
          <w:szCs w:val="22"/>
        </w:rPr>
        <w:t>ССЦ</w:t>
      </w:r>
      <w:r w:rsidR="007518DE" w:rsidRPr="009611C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3D39D7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z w:val="22"/>
          <w:szCs w:val="22"/>
        </w:rPr>
        <w:t xml:space="preserve"> утвержденно</w:t>
      </w:r>
      <w:r w:rsidR="003D39D7" w:rsidRPr="009611C4">
        <w:rPr>
          <w:rFonts w:ascii="Times New Roman" w:hAnsi="Times New Roman" w:cs="Times New Roman"/>
          <w:sz w:val="22"/>
          <w:szCs w:val="22"/>
        </w:rPr>
        <w:t>му</w:t>
      </w:r>
      <w:r w:rsidRPr="009611C4">
        <w:rPr>
          <w:rFonts w:ascii="Times New Roman" w:hAnsi="Times New Roman" w:cs="Times New Roman"/>
          <w:sz w:val="22"/>
          <w:szCs w:val="22"/>
        </w:rPr>
        <w:t xml:space="preserve"> в установленном порядке и внесенно</w:t>
      </w:r>
      <w:r w:rsidR="003D39D7" w:rsidRPr="009611C4">
        <w:rPr>
          <w:rFonts w:ascii="Times New Roman" w:hAnsi="Times New Roman" w:cs="Times New Roman"/>
          <w:sz w:val="22"/>
          <w:szCs w:val="22"/>
        </w:rPr>
        <w:t>му</w:t>
      </w:r>
      <w:r w:rsidRPr="009611C4">
        <w:rPr>
          <w:rFonts w:ascii="Times New Roman" w:hAnsi="Times New Roman" w:cs="Times New Roman"/>
          <w:sz w:val="22"/>
          <w:szCs w:val="22"/>
        </w:rPr>
        <w:t xml:space="preserve"> в </w:t>
      </w:r>
      <w:r w:rsidR="00777B1A" w:rsidRPr="009611C4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  <w:r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B44DE5" w:rsidRPr="009611C4">
        <w:rPr>
          <w:rFonts w:ascii="Times New Roman" w:hAnsi="Times New Roman" w:cs="Times New Roman"/>
          <w:sz w:val="22"/>
          <w:szCs w:val="22"/>
        </w:rPr>
        <w:t>Номенклатура принимаемых по сборнику МТР должна строго с</w:t>
      </w:r>
      <w:r w:rsidR="00927AB7" w:rsidRPr="009611C4">
        <w:rPr>
          <w:rFonts w:ascii="Times New Roman" w:hAnsi="Times New Roman" w:cs="Times New Roman"/>
          <w:sz w:val="22"/>
          <w:szCs w:val="22"/>
        </w:rPr>
        <w:t>оответствовать номенклатуре</w:t>
      </w:r>
      <w:r w:rsidR="006A1C7B" w:rsidRPr="009611C4">
        <w:rPr>
          <w:rFonts w:ascii="Times New Roman" w:hAnsi="Times New Roman" w:cs="Times New Roman"/>
          <w:sz w:val="22"/>
          <w:szCs w:val="22"/>
        </w:rPr>
        <w:t>,</w:t>
      </w:r>
      <w:r w:rsidR="00B44DE5" w:rsidRPr="009611C4">
        <w:rPr>
          <w:rFonts w:ascii="Times New Roman" w:hAnsi="Times New Roman" w:cs="Times New Roman"/>
          <w:sz w:val="22"/>
          <w:szCs w:val="22"/>
        </w:rPr>
        <w:t xml:space="preserve"> определенной проектом, </w:t>
      </w:r>
      <w:r w:rsidR="00DD41C0" w:rsidRPr="009611C4">
        <w:rPr>
          <w:rFonts w:ascii="Times New Roman" w:hAnsi="Times New Roman" w:cs="Times New Roman"/>
          <w:sz w:val="22"/>
          <w:szCs w:val="22"/>
        </w:rPr>
        <w:t>«</w:t>
      </w:r>
      <w:r w:rsidR="00DD41C0" w:rsidRPr="009611C4">
        <w:rPr>
          <w:rFonts w:ascii="Times New Roman" w:hAnsi="Times New Roman" w:cs="Times New Roman"/>
          <w:snapToGrid w:val="0"/>
          <w:sz w:val="22"/>
          <w:szCs w:val="22"/>
        </w:rPr>
        <w:t>применительно</w:t>
      </w:r>
      <w:r w:rsidR="00341A5D" w:rsidRPr="009611C4">
        <w:rPr>
          <w:rFonts w:ascii="Times New Roman" w:hAnsi="Times New Roman" w:cs="Times New Roman"/>
          <w:snapToGrid w:val="0"/>
          <w:sz w:val="22"/>
          <w:szCs w:val="22"/>
        </w:rPr>
        <w:t>е</w:t>
      </w:r>
      <w:r w:rsidR="00DD41C0" w:rsidRPr="009611C4">
        <w:rPr>
          <w:rFonts w:ascii="Times New Roman" w:hAnsi="Times New Roman" w:cs="Times New Roman"/>
          <w:sz w:val="22"/>
          <w:szCs w:val="22"/>
        </w:rPr>
        <w:t>»</w:t>
      </w:r>
      <w:r w:rsidR="00B44DE5" w:rsidRPr="009611C4">
        <w:rPr>
          <w:rFonts w:ascii="Times New Roman" w:hAnsi="Times New Roman" w:cs="Times New Roman"/>
          <w:sz w:val="22"/>
          <w:szCs w:val="22"/>
        </w:rPr>
        <w:t xml:space="preserve"> использование расценок сборника не допускается</w:t>
      </w:r>
      <w:r w:rsidR="004A6FB8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C5BC4EC" w14:textId="77777777" w:rsidR="00A07B1E" w:rsidRPr="009611C4" w:rsidRDefault="00A05C2A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При отсутствии информации о сметных ценах в базисном уровне по отдельным материальным ресурсам и оборудованию, их сметная цена формируется</w:t>
      </w:r>
      <w:r w:rsidRPr="009611C4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расчета по </w:t>
      </w:r>
      <w:r w:rsidR="00496258" w:rsidRPr="009611C4">
        <w:rPr>
          <w:rFonts w:ascii="Times New Roman" w:hAnsi="Times New Roman" w:cs="Times New Roman"/>
          <w:snapToGrid w:val="0"/>
          <w:sz w:val="22"/>
          <w:szCs w:val="22"/>
        </w:rPr>
        <w:t>наиболее экономичному варианту</w:t>
      </w:r>
      <w:r w:rsidR="008A2B5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(минимальному значению)</w:t>
      </w:r>
      <w:r w:rsidR="0049625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результатам конъюнктурного анализа</w:t>
      </w:r>
      <w:r w:rsidR="009A6A8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 соответствии с </w:t>
      </w:r>
      <w:r w:rsidR="009A6A84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рекомендациями </w:t>
      </w:r>
      <w:r w:rsidR="00AE04B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Приложения №4 к Основным положениям по сметному ценообразованию </w:t>
      </w:r>
      <w:r w:rsidR="00060A12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и </w:t>
      </w:r>
      <w:r w:rsidR="00060A12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образцу по Приложению 1 к </w:t>
      </w:r>
      <w:r w:rsidR="00274952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Методическим рекомендациям </w:t>
      </w:r>
      <w:r w:rsidR="00060A12" w:rsidRPr="009611C4">
        <w:rPr>
          <w:rFonts w:ascii="Times New Roman" w:hAnsi="Times New Roman" w:cs="Times New Roman"/>
          <w:color w:val="000000"/>
          <w:sz w:val="22"/>
          <w:szCs w:val="22"/>
        </w:rPr>
        <w:t>по определению оптимальной стоимости материальных ресурсов, оборудования и прочих затрат (услуг) для включения в сметную документацию</w:t>
      </w:r>
      <w:r w:rsidR="007B39A2"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79E6DC0" w14:textId="77777777" w:rsidR="003B2DE4" w:rsidRPr="009611C4" w:rsidRDefault="003B2DE4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При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определении сметной стоимости в 2-х уровнях цен (текущем и базисном), текущая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стоимость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материальных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ресурсов и оборудования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, </w:t>
      </w:r>
      <w:r w:rsidR="006F4F4F" w:rsidRPr="009611C4">
        <w:rPr>
          <w:rFonts w:ascii="Times New Roman" w:hAnsi="Times New Roman" w:cs="Times New Roman"/>
          <w:color w:val="000000"/>
          <w:sz w:val="22"/>
          <w:szCs w:val="22"/>
        </w:rPr>
        <w:t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14:paraId="03E51454" w14:textId="77777777" w:rsidR="00860753" w:rsidRPr="009611C4" w:rsidRDefault="00860753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14:paraId="06498920" w14:textId="77777777" w:rsidR="00125F43" w:rsidRPr="009611C4" w:rsidRDefault="00125F43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Транспортные затраты определяются </w:t>
      </w:r>
      <w:r w:rsidR="007B39A2" w:rsidRPr="009611C4">
        <w:rPr>
          <w:rFonts w:ascii="Times New Roman" w:hAnsi="Times New Roman" w:cs="Times New Roman"/>
          <w:sz w:val="22"/>
          <w:szCs w:val="22"/>
        </w:rPr>
        <w:t>следующими методами</w:t>
      </w:r>
      <w:r w:rsidRPr="009611C4">
        <w:rPr>
          <w:rFonts w:ascii="Times New Roman" w:hAnsi="Times New Roman" w:cs="Times New Roman"/>
          <w:sz w:val="22"/>
          <w:szCs w:val="22"/>
        </w:rPr>
        <w:t>:</w:t>
      </w:r>
    </w:p>
    <w:p w14:paraId="4E1E435A" w14:textId="77777777" w:rsidR="001E1784" w:rsidRPr="008E188C" w:rsidRDefault="00F40C66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25</w:t>
      </w:r>
      <w:r w:rsidR="001E1784" w:rsidRPr="008E188C">
        <w:rPr>
          <w:rFonts w:ascii="Times New Roman" w:hAnsi="Times New Roman" w:cs="Times New Roman"/>
          <w:color w:val="000000"/>
          <w:sz w:val="22"/>
          <w:szCs w:val="22"/>
        </w:rPr>
        <w:t xml:space="preserve">.1. </w:t>
      </w:r>
      <w:r w:rsidR="001E1784" w:rsidRPr="00F40C66">
        <w:rPr>
          <w:rFonts w:ascii="Times New Roman" w:hAnsi="Times New Roman" w:cs="Times New Roman"/>
          <w:b/>
          <w:color w:val="000000"/>
          <w:sz w:val="22"/>
          <w:szCs w:val="22"/>
        </w:rPr>
        <w:t>по доставке материальных ресурсов:</w:t>
      </w:r>
      <w:r w:rsidR="001E1784" w:rsidRPr="008E188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7A0AAC68" w14:textId="77777777" w:rsidR="001E1784" w:rsidRPr="008E188C" w:rsidRDefault="001E1784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6851463" w14:textId="77777777" w:rsidR="00230F96" w:rsidRDefault="00230F96" w:rsidP="00AC68DF">
      <w:pPr>
        <w:pStyle w:val="ConsPlusNormal"/>
        <w:widowControl/>
        <w:numPr>
          <w:ilvl w:val="0"/>
          <w:numId w:val="33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Методом анализа ТКП </w:t>
      </w:r>
      <w:r w:rsidRPr="00DC716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</w:t>
      </w:r>
      <w:r>
        <w:rPr>
          <w:rFonts w:ascii="Times New Roman" w:hAnsi="Times New Roman" w:cs="Times New Roman"/>
          <w:snapToGrid w:val="0"/>
          <w:sz w:val="22"/>
          <w:szCs w:val="22"/>
        </w:rPr>
        <w:t>Методикой</w:t>
      </w:r>
      <w:r>
        <w:rPr>
          <w:rFonts w:ascii="Times New Roman" w:hAnsi="Times New Roman" w:cs="Times New Roman"/>
          <w:sz w:val="22"/>
          <w:szCs w:val="22"/>
        </w:rPr>
        <w:t xml:space="preserve"> ПЦ;</w:t>
      </w:r>
    </w:p>
    <w:p w14:paraId="3A6BBE28" w14:textId="77777777" w:rsidR="001E1784" w:rsidRPr="00230F96" w:rsidRDefault="00230F96" w:rsidP="00AC68DF">
      <w:pPr>
        <w:pStyle w:val="ConsPlusNormal"/>
        <w:widowControl/>
        <w:numPr>
          <w:ilvl w:val="0"/>
          <w:numId w:val="33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 xml:space="preserve">указанными выше </w:t>
      </w:r>
      <w:r w:rsidRPr="00A3474A">
        <w:rPr>
          <w:rFonts w:ascii="Times New Roman" w:hAnsi="Times New Roman" w:cs="Times New Roman"/>
          <w:sz w:val="22"/>
          <w:szCs w:val="22"/>
        </w:rPr>
        <w:t xml:space="preserve">способами), </w:t>
      </w:r>
      <w:r w:rsidRPr="0048273F">
        <w:rPr>
          <w:rFonts w:ascii="Times New Roman" w:hAnsi="Times New Roman" w:cs="Times New Roman"/>
          <w:sz w:val="22"/>
          <w:szCs w:val="22"/>
        </w:rPr>
        <w:t>по решению заказчика.</w:t>
      </w:r>
    </w:p>
    <w:p w14:paraId="526AD41B" w14:textId="77777777" w:rsidR="001E1784" w:rsidRPr="008E188C" w:rsidRDefault="00F40C66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25</w:t>
      </w:r>
      <w:r w:rsidR="001E1784" w:rsidRPr="008E188C">
        <w:rPr>
          <w:rFonts w:ascii="Times New Roman" w:hAnsi="Times New Roman" w:cs="Times New Roman"/>
          <w:color w:val="000000"/>
          <w:sz w:val="22"/>
          <w:szCs w:val="22"/>
        </w:rPr>
        <w:t xml:space="preserve">.2. </w:t>
      </w:r>
      <w:r w:rsidR="001E1784" w:rsidRPr="00F40C66">
        <w:rPr>
          <w:rFonts w:ascii="Times New Roman" w:hAnsi="Times New Roman" w:cs="Times New Roman"/>
          <w:b/>
          <w:color w:val="000000"/>
          <w:sz w:val="22"/>
          <w:szCs w:val="22"/>
        </w:rPr>
        <w:t>по доставке оборудования:</w:t>
      </w:r>
    </w:p>
    <w:p w14:paraId="6757E5E6" w14:textId="77777777" w:rsidR="001E1784" w:rsidRPr="008E188C" w:rsidRDefault="001E1784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321B9D72" w14:textId="77777777" w:rsidR="00230F96" w:rsidRPr="000D302D" w:rsidRDefault="00230F96" w:rsidP="00230F96">
      <w:pPr>
        <w:pStyle w:val="ConsPlusNormal"/>
        <w:widowControl/>
        <w:tabs>
          <w:tab w:val="left" w:pos="1134"/>
        </w:tabs>
        <w:adjustRightInd/>
        <w:spacing w:before="40" w:after="4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Методом анализа ТКП </w:t>
      </w:r>
      <w:r w:rsidRPr="00DC716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</w:t>
      </w:r>
      <w:r>
        <w:rPr>
          <w:rFonts w:ascii="Times New Roman" w:hAnsi="Times New Roman" w:cs="Times New Roman"/>
          <w:snapToGrid w:val="0"/>
          <w:sz w:val="22"/>
          <w:szCs w:val="22"/>
        </w:rPr>
        <w:t>Методикой</w:t>
      </w:r>
      <w:r>
        <w:rPr>
          <w:rFonts w:ascii="Times New Roman" w:hAnsi="Times New Roman" w:cs="Times New Roman"/>
          <w:sz w:val="22"/>
          <w:szCs w:val="22"/>
        </w:rPr>
        <w:t xml:space="preserve"> ПЦ;</w:t>
      </w:r>
    </w:p>
    <w:p w14:paraId="6873DFAD" w14:textId="77777777" w:rsidR="001E1784" w:rsidRDefault="001E1784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14:paraId="4058D1B4" w14:textId="77777777" w:rsidR="00230F96" w:rsidRPr="008E188C" w:rsidRDefault="00230F96" w:rsidP="00230F96">
      <w:pPr>
        <w:pStyle w:val="ConsPlusNormal"/>
        <w:tabs>
          <w:tab w:val="left" w:pos="567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D2EC1">
        <w:rPr>
          <w:rFonts w:ascii="Times New Roman" w:hAnsi="Times New Roman" w:cs="Times New Roman"/>
          <w:snapToGrid w:val="0"/>
          <w:color w:val="000000"/>
          <w:sz w:val="22"/>
          <w:szCs w:val="22"/>
        </w:rPr>
        <w:t>Если</w:t>
      </w:r>
      <w:r w:rsidRPr="008D2EC1">
        <w:rPr>
          <w:rFonts w:ascii="Times New Roman" w:hAnsi="Times New Roman" w:cs="Times New Roman"/>
          <w:color w:val="000000"/>
          <w:sz w:val="22"/>
          <w:szCs w:val="22"/>
        </w:rPr>
        <w:t xml:space="preserve"> транспортировка осуществляется заказчиком самостоятельно (самовывоз), данный показатель не учитывается.</w:t>
      </w:r>
    </w:p>
    <w:p w14:paraId="2A71C8C6" w14:textId="77777777" w:rsidR="00C44D16" w:rsidRPr="009611C4" w:rsidRDefault="00C0677F" w:rsidP="00E943AE">
      <w:pPr>
        <w:pStyle w:val="ConsPlusNormal"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Заготовительно-складские расходы определяются в % от суммы отпускной цены</w:t>
      </w:r>
      <w:r w:rsidR="00C44D16" w:rsidRPr="009611C4">
        <w:rPr>
          <w:rFonts w:ascii="Times New Roman" w:hAnsi="Times New Roman" w:cs="Times New Roman"/>
          <w:sz w:val="22"/>
          <w:szCs w:val="22"/>
        </w:rPr>
        <w:t xml:space="preserve"> материалов, изделий, конструкций, оборудования и транспортных затрат:</w:t>
      </w:r>
    </w:p>
    <w:p w14:paraId="6A301A5C" w14:textId="77777777" w:rsidR="00C44D16" w:rsidRPr="009611C4" w:rsidRDefault="00C44D16" w:rsidP="00AC68DF">
      <w:pPr>
        <w:pStyle w:val="ConsPlusNormal"/>
        <w:numPr>
          <w:ilvl w:val="0"/>
          <w:numId w:val="34"/>
        </w:numPr>
        <w:tabs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 для материальных ресурсов (кроме металлоконструкций);</w:t>
      </w:r>
    </w:p>
    <w:p w14:paraId="527031BC" w14:textId="77777777" w:rsidR="00C44D16" w:rsidRPr="009611C4" w:rsidRDefault="00C44D16" w:rsidP="00AC68DF">
      <w:pPr>
        <w:pStyle w:val="ConsPlusNormal"/>
        <w:numPr>
          <w:ilvl w:val="0"/>
          <w:numId w:val="34"/>
        </w:numPr>
        <w:tabs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</w:t>
      </w:r>
      <w:r w:rsidR="00860753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- для металлоконструкций;</w:t>
      </w:r>
    </w:p>
    <w:p w14:paraId="3530CBDE" w14:textId="77777777" w:rsidR="00C70A90" w:rsidRPr="009611C4" w:rsidRDefault="00C44D16" w:rsidP="00AC68DF">
      <w:pPr>
        <w:pStyle w:val="ConsPlusNormal"/>
        <w:numPr>
          <w:ilvl w:val="0"/>
          <w:numId w:val="34"/>
        </w:numPr>
        <w:tabs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2C09E3EF" w14:textId="77777777" w:rsidR="00CD3D1B" w:rsidRPr="009611C4" w:rsidRDefault="00304B8D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учитываются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в 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Главе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9 </w:t>
      </w:r>
      <w:r w:rsidR="0070193D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Сводного сметного расчета стоимости строительства (далее -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ССРСС</w:t>
      </w:r>
      <w:r w:rsidR="0070193D" w:rsidRPr="009611C4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CD3D1B" w:rsidRPr="009611C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127A0AF7" w14:textId="77777777" w:rsidR="00A75AC7" w:rsidRDefault="00A75AC7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При формировании сметной стоимости с ЛСР (ЛС) отдельно выделяется сметная стоимость по видам оборудования: инженерное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технологическое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лабораторное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транспортные средства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инструмент для технологических процессов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производ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>ств</w:t>
      </w:r>
      <w:r w:rsidR="00123713" w:rsidRPr="009611C4">
        <w:rPr>
          <w:rFonts w:ascii="Times New Roman" w:hAnsi="Times New Roman" w:cs="Times New Roman"/>
          <w:color w:val="000000"/>
          <w:sz w:val="22"/>
          <w:szCs w:val="22"/>
        </w:rPr>
        <w:t>е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нный и хозяйстве</w:t>
      </w:r>
      <w:r w:rsidR="00C51A45" w:rsidRPr="009611C4">
        <w:rPr>
          <w:rFonts w:ascii="Times New Roman" w:hAnsi="Times New Roman" w:cs="Times New Roman"/>
          <w:color w:val="000000"/>
          <w:sz w:val="22"/>
          <w:szCs w:val="22"/>
        </w:rPr>
        <w:t>н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ный </w:t>
      </w:r>
      <w:r w:rsidR="00B67392" w:rsidRPr="009611C4">
        <w:rPr>
          <w:rFonts w:ascii="Times New Roman" w:hAnsi="Times New Roman" w:cs="Times New Roman"/>
          <w:color w:val="000000"/>
          <w:sz w:val="22"/>
          <w:szCs w:val="22"/>
        </w:rPr>
        <w:t>инвентарь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, в т.ч. мебель.</w:t>
      </w:r>
    </w:p>
    <w:p w14:paraId="6D12287A" w14:textId="77777777" w:rsidR="00BB18D9" w:rsidRPr="009611C4" w:rsidRDefault="00BB18D9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При использовании в сметах коэффициентов и лимитированных затрат</w:t>
      </w:r>
      <w:r w:rsidR="00DD41C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6CA7C6A1" w14:textId="77777777" w:rsidR="00C92D4B" w:rsidRPr="009611C4" w:rsidRDefault="00BB18D9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lastRenderedPageBreak/>
        <w:t>Поправочные коэффициенты из технической части к расценкам (например</w:t>
      </w:r>
      <w:r w:rsidR="009E1CD3" w:rsidRPr="009611C4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="007518D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на демонтаж</w:t>
      </w:r>
      <w:r w:rsidR="00F7334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или для учета особых условий выполнения работ) учитываются индивидуально для каждой позиции и в выходных формах при выгрузке в формат </w:t>
      </w:r>
      <w:r w:rsidR="002152AD" w:rsidRPr="009611C4">
        <w:rPr>
          <w:rFonts w:ascii="Times New Roman" w:hAnsi="Times New Roman" w:cs="Times New Roman"/>
          <w:color w:val="000000"/>
          <w:sz w:val="22"/>
          <w:szCs w:val="22"/>
        </w:rPr>
        <w:t>«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Excel</w:t>
      </w:r>
      <w:r w:rsidR="002152AD" w:rsidRPr="009611C4">
        <w:rPr>
          <w:rFonts w:ascii="Times New Roman" w:hAnsi="Times New Roman" w:cs="Times New Roman"/>
          <w:color w:val="000000"/>
          <w:sz w:val="22"/>
          <w:szCs w:val="22"/>
        </w:rPr>
        <w:t>»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указываются попозиционно.</w:t>
      </w:r>
      <w:r w:rsidR="00C92D4B" w:rsidRPr="009611C4">
        <w:rPr>
          <w:rFonts w:ascii="Times New Roman" w:hAnsi="Times New Roman" w:cs="Times New Roman"/>
          <w:snapToGrid w:val="0"/>
          <w:color w:val="FF0000"/>
          <w:sz w:val="22"/>
          <w:szCs w:val="22"/>
        </w:rPr>
        <w:t xml:space="preserve"> </w:t>
      </w:r>
      <w:r w:rsidR="00C92D4B" w:rsidRPr="009611C4">
        <w:rPr>
          <w:rFonts w:ascii="Times New Roman" w:hAnsi="Times New Roman" w:cs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 w:rsidR="00C92D4B" w:rsidRPr="009611C4">
        <w:rPr>
          <w:rFonts w:ascii="Times New Roman" w:hAnsi="Times New Roman" w:cs="Times New Roman"/>
          <w:color w:val="000000"/>
          <w:sz w:val="22"/>
          <w:szCs w:val="22"/>
        </w:rPr>
        <w:t>применении коэффициенты перемножаются, результат округляется до семи знаков после запятой.</w:t>
      </w:r>
    </w:p>
    <w:p w14:paraId="7B7C077F" w14:textId="77777777" w:rsidR="00F9220F" w:rsidRPr="009611C4" w:rsidRDefault="00311471" w:rsidP="00526356">
      <w:pPr>
        <w:pStyle w:val="ConsPlusNormal"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60387A76" w14:textId="77777777" w:rsidR="00BB18D9" w:rsidRPr="009611C4" w:rsidRDefault="00BB18D9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Резерв средств на непредвиденные работы и затраты </w:t>
      </w:r>
      <w:r w:rsidR="003529C4">
        <w:rPr>
          <w:rFonts w:ascii="Times New Roman" w:hAnsi="Times New Roman" w:cs="Times New Roman"/>
          <w:snapToGrid w:val="0"/>
          <w:sz w:val="22"/>
          <w:szCs w:val="22"/>
        </w:rPr>
        <w:t>составляет 1,5%, определяется от итогов по главам 1-12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строительства.</w:t>
      </w:r>
    </w:p>
    <w:p w14:paraId="71BEED49" w14:textId="77777777" w:rsidR="00BB18D9" w:rsidRPr="009611C4" w:rsidRDefault="00BB18D9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1F742E" w:rsidRPr="009611C4">
        <w:rPr>
          <w:rFonts w:ascii="Times New Roman" w:hAnsi="Times New Roman" w:cs="Times New Roman"/>
          <w:snapToGrid w:val="0"/>
          <w:sz w:val="22"/>
          <w:szCs w:val="22"/>
        </w:rPr>
        <w:t>ЛСР (ЛС)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370826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внесенных в </w:t>
      </w:r>
      <w:r w:rsidR="00E7682C" w:rsidRPr="009611C4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44A2035A" w14:textId="77777777" w:rsidR="001F742E" w:rsidRPr="009611C4" w:rsidRDefault="001F742E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ЛСР (ЛС) </w:t>
      </w:r>
      <w:r w:rsidR="007B39A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указывать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величину сметной прибыли по видам строительных, ремонтно-строительных, монтажных и пусконаладочных работ, на основании </w:t>
      </w:r>
      <w:r w:rsidR="00C15D26" w:rsidRPr="009611C4">
        <w:rPr>
          <w:rFonts w:ascii="Times New Roman" w:hAnsi="Times New Roman" w:cs="Times New Roman"/>
          <w:snapToGrid w:val="0"/>
          <w:sz w:val="22"/>
          <w:szCs w:val="22"/>
        </w:rPr>
        <w:t>а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>кт</w:t>
      </w:r>
      <w:r w:rsidR="001742A6" w:rsidRPr="009611C4">
        <w:rPr>
          <w:rFonts w:ascii="Times New Roman" w:hAnsi="Times New Roman" w:cs="Times New Roman"/>
          <w:snapToGrid w:val="0"/>
          <w:sz w:val="22"/>
          <w:szCs w:val="22"/>
        </w:rPr>
        <w:t>у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альных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нормативных документов, внесенных в ФРСН.</w:t>
      </w:r>
    </w:p>
    <w:p w14:paraId="16677B06" w14:textId="77777777" w:rsidR="00CC29AE" w:rsidRPr="009611C4" w:rsidRDefault="0097162E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Сметная стоимость пусконаладочных работ определяется на основании утвержденных заказчиком программы и графика</w:t>
      </w:r>
      <w:r w:rsidR="008E1923" w:rsidRPr="009611C4">
        <w:rPr>
          <w:rFonts w:ascii="Times New Roman" w:hAnsi="Times New Roman" w:cs="Times New Roman"/>
          <w:sz w:val="22"/>
          <w:szCs w:val="22"/>
        </w:rPr>
        <w:t>.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57406" w:rsidRPr="009611C4">
        <w:rPr>
          <w:rFonts w:ascii="Times New Roman" w:hAnsi="Times New Roman" w:cs="Times New Roman"/>
          <w:snapToGrid w:val="0"/>
          <w:sz w:val="22"/>
          <w:szCs w:val="22"/>
        </w:rPr>
        <w:t>Р</w:t>
      </w:r>
      <w:r w:rsidR="00BB18D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асчет стоимости пусконаладочных работ </w:t>
      </w:r>
      <w:r w:rsidR="0058717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составлять с применением сметных нормативов, включенных в ФРСН. 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>При определении сметной стоимости полного комплекса пусконаладочных работ на</w:t>
      </w:r>
      <w:r w:rsidR="00056F81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основании </w:t>
      </w:r>
      <w:r w:rsidR="002C149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раздела </w:t>
      </w:r>
      <w:r w:rsidR="002C1493"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VII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554013" w:rsidRPr="009611C4">
        <w:rPr>
          <w:rFonts w:ascii="Times New Roman" w:hAnsi="Times New Roman" w:cs="Times New Roman"/>
          <w:sz w:val="22"/>
          <w:szCs w:val="22"/>
        </w:rPr>
        <w:t xml:space="preserve">Методики </w:t>
      </w:r>
      <w:r w:rsidR="002C1493" w:rsidRPr="009611C4">
        <w:rPr>
          <w:rFonts w:ascii="Times New Roman" w:hAnsi="Times New Roman" w:cs="Times New Roman"/>
          <w:sz w:val="22"/>
          <w:szCs w:val="22"/>
        </w:rPr>
        <w:t>определения сметной стоимости строительства</w:t>
      </w:r>
      <w:r w:rsidR="007B39A2" w:rsidRPr="009611C4">
        <w:rPr>
          <w:rFonts w:ascii="Times New Roman" w:hAnsi="Times New Roman" w:cs="Times New Roman"/>
          <w:sz w:val="22"/>
          <w:szCs w:val="22"/>
        </w:rPr>
        <w:t>:</w:t>
      </w:r>
      <w:r w:rsidR="002C1493" w:rsidRPr="009611C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AE75B2A" w14:textId="77777777" w:rsidR="00CC29AE" w:rsidRPr="009611C4" w:rsidRDefault="00CC29AE" w:rsidP="00AC68DF">
      <w:pPr>
        <w:pStyle w:val="ConsPlusNormal"/>
        <w:numPr>
          <w:ilvl w:val="0"/>
          <w:numId w:val="26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B6739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по объектам производственного и непроизводственного назначения, связанны</w:t>
      </w:r>
      <w:r w:rsidR="00C53DEC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х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 получением дохода от реализации товаров (услуг)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включаются в Главу 9 «Прочие работы и затраты» (графы 7 и 8)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ССРСС. В соответствии с заданием Заказчика и при обосновании программами ПНР (</w:t>
      </w:r>
      <w:r w:rsidR="00BC5F0F"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</w:t>
      </w:r>
      <w:r w:rsidR="00C53DEC" w:rsidRPr="009611C4">
        <w:rPr>
          <w:rFonts w:ascii="Times New Roman" w:hAnsi="Times New Roman" w:cs="Times New Roman"/>
          <w:sz w:val="22"/>
          <w:szCs w:val="22"/>
        </w:rPr>
        <w:t>,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38A126C3" w14:textId="77777777" w:rsidR="008E1923" w:rsidRPr="009611C4" w:rsidRDefault="0039739B" w:rsidP="00AC68DF">
      <w:pPr>
        <w:pStyle w:val="ConsPlusNormal"/>
        <w:numPr>
          <w:ilvl w:val="0"/>
          <w:numId w:val="26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Пусконаладочные работы «под нагрузкой»</w:t>
      </w:r>
      <w:r w:rsidR="00C53DEC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 непроизводственного назначения, связанных с получением дохода от реализации товаров (услуг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</w:t>
      </w:r>
      <w:r w:rsidR="00DD58BE" w:rsidRPr="009611C4">
        <w:rPr>
          <w:rFonts w:ascii="Times New Roman" w:hAnsi="Times New Roman" w:cs="Times New Roman"/>
          <w:sz w:val="22"/>
          <w:szCs w:val="22"/>
        </w:rPr>
        <w:t>ю</w:t>
      </w:r>
      <w:r w:rsidR="00C53DEC" w:rsidRPr="009611C4">
        <w:rPr>
          <w:rFonts w:ascii="Times New Roman" w:hAnsi="Times New Roman" w:cs="Times New Roman"/>
          <w:sz w:val="22"/>
          <w:szCs w:val="22"/>
        </w:rPr>
        <w:t>тся</w:t>
      </w:r>
      <w:r w:rsidR="003A773F" w:rsidRPr="009611C4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958CBC7" w14:textId="77777777" w:rsidR="00CC29AE" w:rsidRPr="009611C4" w:rsidRDefault="003A773F" w:rsidP="00526356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Исключением являются 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ПНР на </w:t>
      </w:r>
      <w:r w:rsidR="00C53DEC" w:rsidRPr="009611C4">
        <w:rPr>
          <w:rFonts w:ascii="Times New Roman" w:hAnsi="Times New Roman" w:cs="Times New Roman"/>
          <w:sz w:val="22"/>
          <w:szCs w:val="22"/>
        </w:rPr>
        <w:t>особо опасных, технически сложных и уникальных объект</w:t>
      </w:r>
      <w:r w:rsidR="00DD58BE" w:rsidRPr="009611C4">
        <w:rPr>
          <w:rFonts w:ascii="Times New Roman" w:hAnsi="Times New Roman" w:cs="Times New Roman"/>
          <w:sz w:val="22"/>
          <w:szCs w:val="22"/>
        </w:rPr>
        <w:t>ах</w:t>
      </w:r>
      <w:r w:rsidR="00C53DEC" w:rsidRPr="009611C4">
        <w:rPr>
          <w:rFonts w:ascii="Times New Roman" w:hAnsi="Times New Roman" w:cs="Times New Roman"/>
          <w:sz w:val="22"/>
          <w:szCs w:val="22"/>
        </w:rPr>
        <w:t xml:space="preserve"> капитального строительства</w:t>
      </w:r>
      <w:r w:rsidR="00DD58BE" w:rsidRPr="009611C4">
        <w:rPr>
          <w:rFonts w:ascii="Times New Roman" w:hAnsi="Times New Roman" w:cs="Times New Roman"/>
          <w:sz w:val="22"/>
          <w:szCs w:val="22"/>
        </w:rPr>
        <w:t>, где необходимость учета таких затрат определяется заказчиком</w:t>
      </w:r>
      <w:r w:rsidR="001742A6" w:rsidRPr="009611C4">
        <w:rPr>
          <w:rFonts w:ascii="Times New Roman" w:hAnsi="Times New Roman" w:cs="Times New Roman"/>
          <w:sz w:val="22"/>
          <w:szCs w:val="22"/>
        </w:rPr>
        <w:t>.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00188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55613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E192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1.5 </w:t>
      </w:r>
      <w:r w:rsidR="00950E4D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</w:t>
      </w:r>
      <w:r w:rsidR="00832E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Требованиям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55613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00188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и включаются в </w:t>
      </w:r>
      <w:r w:rsidR="00DD58B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ССРСС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339203FF" w14:textId="77777777" w:rsidR="00F900C8" w:rsidRPr="009611C4" w:rsidRDefault="00F900C8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Стоимость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>дополнительных затрат по поставке и изготовлению оборудования, в том числе</w:t>
      </w:r>
      <w:r w:rsidR="006009E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на</w:t>
      </w:r>
      <w:r w:rsidR="00A75AC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доводку </w:t>
      </w:r>
      <w:r w:rsidR="00C04D82" w:rsidRPr="009611C4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доработку </w:t>
      </w:r>
      <w:r w:rsidR="00C04D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и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>укрупнительную сборку</w:t>
      </w:r>
      <w:r w:rsidR="00C04D82" w:rsidRPr="009611C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6009E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включается в стоимость оборудования и дополнительно не оплачивается.  </w:t>
      </w:r>
    </w:p>
    <w:p w14:paraId="03B02695" w14:textId="77777777" w:rsidR="00144053" w:rsidRPr="009611C4" w:rsidRDefault="00C15D26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</w:t>
      </w:r>
      <w:r w:rsidR="001C6DE6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ри необходимости учета командировочных расходов в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</w:t>
      </w:r>
      <w:r w:rsidR="001C6DE6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составляется </w:t>
      </w:r>
      <w:r w:rsidR="00313081" w:rsidRPr="009611C4">
        <w:rPr>
          <w:rFonts w:ascii="Times New Roman" w:hAnsi="Times New Roman" w:cs="Times New Roman"/>
          <w:color w:val="000000"/>
          <w:sz w:val="22"/>
          <w:szCs w:val="22"/>
        </w:rPr>
        <w:t>расчет.</w:t>
      </w:r>
      <w:r w:rsidR="001F742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Размер суточных командировочных расходов </w:t>
      </w:r>
      <w:r w:rsidR="007518D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определя</w:t>
      </w:r>
      <w:r w:rsidR="00BB76BD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ется</w:t>
      </w:r>
      <w:r w:rsidR="007518D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в соответствии с </w:t>
      </w:r>
      <w:r w:rsidR="00D96119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законодательством РФ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и с учетом норм</w:t>
      </w:r>
      <w:r w:rsidR="00C76B44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,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определяемых внутренним документом организации. </w:t>
      </w:r>
    </w:p>
    <w:p w14:paraId="17C4C68C" w14:textId="77777777" w:rsidR="00144053" w:rsidRPr="009611C4" w:rsidRDefault="00FF0220" w:rsidP="000776B2">
      <w:pPr>
        <w:pStyle w:val="ConsPlusNormal"/>
        <w:widowControl/>
        <w:tabs>
          <w:tab w:val="left" w:pos="426"/>
          <w:tab w:val="num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Лимиты командировочных расходов при производстве СМР и ПНР</w:t>
      </w:r>
      <w:r w:rsidR="00312DCA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14:paraId="7301A6F9" w14:textId="77777777" w:rsidR="00144053" w:rsidRPr="00E368F9" w:rsidRDefault="007A0EB0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суточные </w:t>
      </w:r>
      <w:r w:rsidR="007F728C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– </w:t>
      </w:r>
      <w:r w:rsidR="00EE7DCF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не более </w:t>
      </w:r>
      <w:r w:rsidR="006D0A32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>5</w:t>
      </w:r>
      <w:r w:rsidR="007F728C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>00</w:t>
      </w:r>
      <w:r w:rsidR="00D96119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FF0220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>руб</w:t>
      </w:r>
      <w:r w:rsidR="006F7D82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>./</w:t>
      </w:r>
      <w:r w:rsidR="006F7D82" w:rsidRPr="00E368F9">
        <w:rPr>
          <w:rFonts w:ascii="Times New Roman" w:hAnsi="Times New Roman" w:cs="Times New Roman"/>
          <w:color w:val="000000"/>
          <w:sz w:val="22"/>
          <w:szCs w:val="22"/>
        </w:rPr>
        <w:t>сут</w:t>
      </w:r>
      <w:r w:rsidR="00740637" w:rsidRPr="00E368F9">
        <w:rPr>
          <w:rFonts w:ascii="Times New Roman" w:hAnsi="Times New Roman" w:cs="Times New Roman"/>
          <w:color w:val="000000"/>
          <w:sz w:val="22"/>
          <w:szCs w:val="22"/>
        </w:rPr>
        <w:t>ки</w:t>
      </w:r>
      <w:r w:rsidR="00144053" w:rsidRPr="00E368F9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14:paraId="216F8E8D" w14:textId="3AC2764E" w:rsidR="00144053" w:rsidRPr="00E368F9" w:rsidRDefault="00FF0220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368F9">
        <w:rPr>
          <w:rFonts w:ascii="Times New Roman" w:hAnsi="Times New Roman" w:cs="Times New Roman"/>
          <w:color w:val="000000"/>
          <w:sz w:val="22"/>
          <w:szCs w:val="22"/>
        </w:rPr>
        <w:t xml:space="preserve">проживание </w:t>
      </w:r>
      <w:r w:rsidR="00C42104" w:rsidRPr="00E368F9">
        <w:rPr>
          <w:rFonts w:ascii="Times New Roman" w:hAnsi="Times New Roman" w:cs="Times New Roman"/>
          <w:color w:val="000000"/>
          <w:sz w:val="22"/>
          <w:szCs w:val="22"/>
        </w:rPr>
        <w:t>–</w:t>
      </w:r>
      <w:r w:rsidR="007518DE" w:rsidRPr="00E368F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EE7DCF" w:rsidRPr="00E368F9">
        <w:rPr>
          <w:rFonts w:ascii="Times New Roman" w:hAnsi="Times New Roman" w:cs="Times New Roman"/>
          <w:color w:val="000000"/>
          <w:sz w:val="22"/>
          <w:szCs w:val="22"/>
        </w:rPr>
        <w:t xml:space="preserve">не более </w:t>
      </w:r>
      <w:r w:rsidRPr="00E368F9">
        <w:rPr>
          <w:rFonts w:ascii="Times New Roman" w:hAnsi="Times New Roman" w:cs="Times New Roman"/>
          <w:color w:val="000000"/>
          <w:sz w:val="22"/>
          <w:szCs w:val="22"/>
        </w:rPr>
        <w:t>40</w:t>
      </w:r>
      <w:r w:rsidR="00614EDE" w:rsidRPr="00E368F9">
        <w:rPr>
          <w:rFonts w:ascii="Times New Roman" w:hAnsi="Times New Roman" w:cs="Times New Roman"/>
          <w:color w:val="000000"/>
          <w:sz w:val="22"/>
          <w:szCs w:val="22"/>
        </w:rPr>
        <w:t>0</w:t>
      </w:r>
      <w:r w:rsidR="00C42104" w:rsidRPr="00E368F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E368F9">
        <w:rPr>
          <w:rFonts w:ascii="Times New Roman" w:hAnsi="Times New Roman" w:cs="Times New Roman"/>
          <w:color w:val="000000"/>
          <w:sz w:val="22"/>
          <w:szCs w:val="22"/>
        </w:rPr>
        <w:t>руб</w:t>
      </w:r>
      <w:r w:rsidR="00740637" w:rsidRPr="00E368F9">
        <w:rPr>
          <w:rFonts w:ascii="Times New Roman" w:hAnsi="Times New Roman" w:cs="Times New Roman"/>
          <w:color w:val="000000"/>
          <w:sz w:val="22"/>
          <w:szCs w:val="22"/>
        </w:rPr>
        <w:t>./сутки</w:t>
      </w:r>
      <w:r w:rsidR="00144053" w:rsidRPr="00E368F9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14:paraId="4FBC86DF" w14:textId="77777777" w:rsidR="00144053" w:rsidRPr="009611C4" w:rsidRDefault="00D91C4A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роезд</w:t>
      </w:r>
      <w:r w:rsidR="006F7D82" w:rsidRPr="009611C4">
        <w:rPr>
          <w:rFonts w:ascii="Times New Roman" w:hAnsi="Times New Roman" w:cs="Times New Roman"/>
          <w:color w:val="000000"/>
          <w:sz w:val="22"/>
          <w:szCs w:val="22"/>
        </w:rPr>
        <w:t>: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поезд </w:t>
      </w:r>
      <w:r w:rsidR="008C5DC6" w:rsidRPr="009611C4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купе</w:t>
      </w:r>
      <w:r w:rsidR="008C5DC6" w:rsidRPr="009611C4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или самолет (класс–эконом</w:t>
      </w:r>
      <w:r w:rsidR="00B87D0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с багажом до 20 (двадцати) кг, ручная кладь до 10 (десяти) кг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).</w:t>
      </w:r>
    </w:p>
    <w:p w14:paraId="0E8EF613" w14:textId="77777777" w:rsidR="00AF145B" w:rsidRPr="009354F3" w:rsidRDefault="007D5F79" w:rsidP="000776B2">
      <w:pPr>
        <w:pStyle w:val="ConsPlusNormal"/>
        <w:widowControl/>
        <w:tabs>
          <w:tab w:val="left" w:pos="426"/>
          <w:tab w:val="num" w:pos="567"/>
          <w:tab w:val="left" w:pos="851"/>
        </w:tabs>
        <w:ind w:firstLine="567"/>
        <w:jc w:val="both"/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</w:pPr>
      <w:r w:rsidRPr="009354F3"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  <w:t>Данные лимиты могут быть пересмотрены на этапе согласования технических требований</w:t>
      </w:r>
      <w:r w:rsidR="00F65299" w:rsidRPr="009354F3"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  <w:t>.</w:t>
      </w:r>
    </w:p>
    <w:p w14:paraId="1D83014F" w14:textId="77777777" w:rsidR="006322D2" w:rsidRPr="009611C4" w:rsidRDefault="006322D2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45D5F556" w14:textId="77777777" w:rsidR="003A3A89" w:rsidRPr="009611C4" w:rsidRDefault="00BB18D9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</w:pPr>
      <w:bookmarkStart w:id="1" w:name="_Ref19086149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локальных сметных расчетах построчные и итоговые суммы </w:t>
      </w:r>
      <w:r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округлять</w:t>
      </w:r>
      <w:r w:rsidR="003A3A89"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:</w:t>
      </w:r>
    </w:p>
    <w:bookmarkEnd w:id="1"/>
    <w:p w14:paraId="3C31C294" w14:textId="77777777" w:rsidR="003A3A89" w:rsidRPr="009611C4" w:rsidRDefault="003A3A89" w:rsidP="00AC68DF">
      <w:pPr>
        <w:pStyle w:val="ConsPlusNormal"/>
        <w:numPr>
          <w:ilvl w:val="0"/>
          <w:numId w:val="32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</w:t>
      </w:r>
      <w:r w:rsidR="00A968AE" w:rsidRPr="009611C4">
        <w:rPr>
          <w:rFonts w:ascii="Times New Roman" w:hAnsi="Times New Roman" w:cs="Times New Roman"/>
          <w:sz w:val="22"/>
          <w:szCs w:val="22"/>
        </w:rPr>
        <w:t>базисно-индексн</w:t>
      </w:r>
      <w:r w:rsidRPr="009611C4">
        <w:rPr>
          <w:rFonts w:ascii="Times New Roman" w:hAnsi="Times New Roman" w:cs="Times New Roman"/>
          <w:sz w:val="22"/>
          <w:szCs w:val="22"/>
        </w:rPr>
        <w:t xml:space="preserve">ом </w:t>
      </w:r>
      <w:r w:rsidR="00A968AE" w:rsidRPr="009611C4">
        <w:rPr>
          <w:rFonts w:ascii="Times New Roman" w:hAnsi="Times New Roman" w:cs="Times New Roman"/>
          <w:sz w:val="22"/>
          <w:szCs w:val="22"/>
        </w:rPr>
        <w:t>метод</w:t>
      </w:r>
      <w:r w:rsidRPr="009611C4">
        <w:rPr>
          <w:rFonts w:ascii="Times New Roman" w:hAnsi="Times New Roman" w:cs="Times New Roman"/>
          <w:sz w:val="22"/>
          <w:szCs w:val="22"/>
        </w:rPr>
        <w:t>е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до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двух знаков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после запятой (до копеек)</w:t>
      </w:r>
      <w:r w:rsidRPr="009611C4">
        <w:rPr>
          <w:rFonts w:ascii="Times New Roman" w:hAnsi="Times New Roman" w:cs="Times New Roman"/>
          <w:sz w:val="22"/>
          <w:szCs w:val="22"/>
        </w:rPr>
        <w:t>;</w:t>
      </w:r>
    </w:p>
    <w:p w14:paraId="5C02758A" w14:textId="77777777" w:rsidR="003A3A89" w:rsidRPr="009611C4" w:rsidRDefault="003A3A89" w:rsidP="00AC68DF">
      <w:pPr>
        <w:pStyle w:val="ConsPlusNormal"/>
        <w:numPr>
          <w:ilvl w:val="0"/>
          <w:numId w:val="32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</w:t>
      </w:r>
      <w:r w:rsidR="00A968AE" w:rsidRPr="009611C4">
        <w:rPr>
          <w:rFonts w:ascii="Times New Roman" w:hAnsi="Times New Roman" w:cs="Times New Roman"/>
          <w:sz w:val="22"/>
          <w:szCs w:val="22"/>
        </w:rPr>
        <w:t>ресурсно-индексн</w:t>
      </w:r>
      <w:r w:rsidRPr="009611C4">
        <w:rPr>
          <w:rFonts w:ascii="Times New Roman" w:hAnsi="Times New Roman" w:cs="Times New Roman"/>
          <w:sz w:val="22"/>
          <w:szCs w:val="22"/>
        </w:rPr>
        <w:t xml:space="preserve">ом </w:t>
      </w:r>
      <w:r w:rsidR="00A968AE" w:rsidRPr="009611C4">
        <w:rPr>
          <w:rFonts w:ascii="Times New Roman" w:hAnsi="Times New Roman" w:cs="Times New Roman"/>
          <w:sz w:val="22"/>
          <w:szCs w:val="22"/>
        </w:rPr>
        <w:t>и ресурсным метода</w:t>
      </w:r>
      <w:r w:rsidRPr="009611C4">
        <w:rPr>
          <w:rFonts w:ascii="Times New Roman" w:hAnsi="Times New Roman" w:cs="Times New Roman"/>
          <w:sz w:val="22"/>
          <w:szCs w:val="22"/>
        </w:rPr>
        <w:t>х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, а также </w:t>
      </w:r>
      <w:r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сметных расчетах на отдельные виды затрат -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в рублях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до целых единиц</w:t>
      </w:r>
      <w:r w:rsidRPr="009611C4">
        <w:rPr>
          <w:rFonts w:ascii="Times New Roman" w:hAnsi="Times New Roman" w:cs="Times New Roman"/>
          <w:sz w:val="22"/>
          <w:szCs w:val="22"/>
        </w:rPr>
        <w:t>;</w:t>
      </w:r>
    </w:p>
    <w:p w14:paraId="65641DCD" w14:textId="77777777" w:rsidR="003A3A89" w:rsidRPr="009611C4" w:rsidRDefault="00A968AE" w:rsidP="00AC68DF">
      <w:pPr>
        <w:pStyle w:val="ConsPlusNormal"/>
        <w:numPr>
          <w:ilvl w:val="0"/>
          <w:numId w:val="32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lastRenderedPageBreak/>
        <w:t xml:space="preserve">в объектных сметных расчетах (сметах), сводном сметном расчете стоимости строительства и сводке затрат - </w:t>
      </w:r>
      <w:r w:rsidRPr="009611C4">
        <w:rPr>
          <w:rFonts w:ascii="Times New Roman" w:hAnsi="Times New Roman" w:cs="Times New Roman"/>
          <w:b/>
          <w:sz w:val="22"/>
          <w:szCs w:val="22"/>
        </w:rPr>
        <w:t>рубл</w:t>
      </w:r>
      <w:r w:rsidR="00C15D26" w:rsidRPr="009611C4">
        <w:rPr>
          <w:rFonts w:ascii="Times New Roman" w:hAnsi="Times New Roman" w:cs="Times New Roman"/>
          <w:b/>
          <w:sz w:val="22"/>
          <w:szCs w:val="22"/>
        </w:rPr>
        <w:t>ях</w:t>
      </w:r>
      <w:r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b/>
          <w:sz w:val="22"/>
          <w:szCs w:val="22"/>
        </w:rPr>
        <w:t>до двух знаков</w:t>
      </w:r>
      <w:r w:rsidRPr="009611C4">
        <w:rPr>
          <w:rFonts w:ascii="Times New Roman" w:hAnsi="Times New Roman" w:cs="Times New Roman"/>
          <w:sz w:val="22"/>
          <w:szCs w:val="22"/>
        </w:rPr>
        <w:t xml:space="preserve"> после запятой.</w:t>
      </w:r>
      <w:r w:rsidR="009A7BD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3A3A89" w:rsidRPr="009611C4">
        <w:rPr>
          <w:rFonts w:ascii="Times New Roman" w:hAnsi="Times New Roman" w:cs="Times New Roman"/>
          <w:sz w:val="22"/>
          <w:szCs w:val="22"/>
        </w:rPr>
        <w:t>Величину НДС не указывать</w:t>
      </w:r>
      <w:r w:rsidR="00FA4934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4CD8262D" w14:textId="77777777" w:rsidR="009A7BDE" w:rsidRPr="009611C4" w:rsidRDefault="00BB18D9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Выходные формы сметных расчетов должны соответствовать </w:t>
      </w:r>
      <w:r w:rsidR="001E62F4" w:rsidRPr="009611C4">
        <w:rPr>
          <w:rFonts w:ascii="Times New Roman" w:hAnsi="Times New Roman" w:cs="Times New Roman"/>
          <w:snapToGrid w:val="0"/>
          <w:sz w:val="22"/>
          <w:szCs w:val="22"/>
        </w:rPr>
        <w:t>Образц</w:t>
      </w:r>
      <w:r w:rsidR="001720C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ам по </w:t>
      </w:r>
      <w:r w:rsidR="001E62F4" w:rsidRPr="009611C4">
        <w:rPr>
          <w:rFonts w:ascii="Times New Roman" w:hAnsi="Times New Roman" w:cs="Times New Roman"/>
          <w:snapToGrid w:val="0"/>
          <w:sz w:val="22"/>
          <w:szCs w:val="22"/>
        </w:rPr>
        <w:t>приложения</w:t>
      </w:r>
      <w:r w:rsidR="001720C8" w:rsidRPr="009611C4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="009E203D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1.1, 1.5.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14:paraId="1B3D6AFC" w14:textId="77777777" w:rsidR="00071E99" w:rsidRPr="009611C4" w:rsidRDefault="008C2A6D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="0070193D" w:rsidRPr="009611C4">
        <w:rPr>
          <w:rFonts w:ascii="Times New Roman" w:hAnsi="Times New Roman" w:cs="Times New Roman"/>
          <w:sz w:val="22"/>
          <w:szCs w:val="22"/>
        </w:rPr>
        <w:t xml:space="preserve">случае предоставления </w:t>
      </w:r>
      <w:r w:rsidRPr="009611C4">
        <w:rPr>
          <w:rFonts w:ascii="Times New Roman" w:hAnsi="Times New Roman" w:cs="Times New Roman"/>
          <w:sz w:val="22"/>
          <w:szCs w:val="22"/>
        </w:rPr>
        <w:t>Заказчиком услуг, указанных в разделе Технических требований «Иные условия поставки товаров, выполнения работ, оказания услуг»</w:t>
      </w:r>
      <w:r w:rsidR="000D3FC2" w:rsidRPr="009611C4">
        <w:rPr>
          <w:rFonts w:ascii="Times New Roman" w:hAnsi="Times New Roman" w:cs="Times New Roman"/>
          <w:sz w:val="22"/>
          <w:szCs w:val="22"/>
        </w:rPr>
        <w:t>:</w:t>
      </w:r>
    </w:p>
    <w:p w14:paraId="1E3E08D6" w14:textId="77777777" w:rsidR="008C2A6D" w:rsidRPr="009611C4" w:rsidRDefault="007C7447" w:rsidP="00AA5367">
      <w:pPr>
        <w:pStyle w:val="ConsPlusNormal"/>
        <w:widowControl/>
        <w:numPr>
          <w:ilvl w:val="1"/>
          <w:numId w:val="6"/>
        </w:numPr>
        <w:tabs>
          <w:tab w:val="clear" w:pos="1844"/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И</w:t>
      </w:r>
      <w:r w:rsidR="008C2A6D" w:rsidRPr="009611C4">
        <w:rPr>
          <w:rFonts w:ascii="Times New Roman" w:hAnsi="Times New Roman" w:cs="Times New Roman"/>
          <w:sz w:val="22"/>
          <w:szCs w:val="22"/>
        </w:rPr>
        <w:t xml:space="preserve">з норм и расценок, внесенных в </w:t>
      </w:r>
      <w:r w:rsidR="002A31B9" w:rsidRPr="009611C4">
        <w:rPr>
          <w:rFonts w:ascii="Times New Roman" w:hAnsi="Times New Roman" w:cs="Times New Roman"/>
          <w:sz w:val="22"/>
          <w:szCs w:val="22"/>
        </w:rPr>
        <w:t>ФРСН</w:t>
      </w:r>
      <w:r w:rsidR="008C2A6D" w:rsidRPr="009611C4">
        <w:rPr>
          <w:rFonts w:ascii="Times New Roman" w:hAnsi="Times New Roman" w:cs="Times New Roman"/>
          <w:sz w:val="22"/>
          <w:szCs w:val="22"/>
        </w:rPr>
        <w:t>,</w:t>
      </w:r>
      <w:r w:rsidR="008C2A6D" w:rsidRPr="009611C4" w:rsidDel="00193031">
        <w:rPr>
          <w:rFonts w:ascii="Times New Roman" w:hAnsi="Times New Roman" w:cs="Times New Roman"/>
          <w:sz w:val="22"/>
          <w:szCs w:val="22"/>
        </w:rPr>
        <w:t xml:space="preserve"> </w:t>
      </w:r>
      <w:r w:rsidR="008C2A6D" w:rsidRPr="009611C4">
        <w:rPr>
          <w:rFonts w:ascii="Times New Roman" w:hAnsi="Times New Roman" w:cs="Times New Roman"/>
          <w:sz w:val="22"/>
          <w:szCs w:val="22"/>
        </w:rPr>
        <w:t>при составлении сметной документации исключать затраты:</w:t>
      </w:r>
    </w:p>
    <w:p w14:paraId="4CE5B190" w14:textId="77777777" w:rsidR="008C2A6D" w:rsidRPr="009611C4" w:rsidRDefault="008C2A6D" w:rsidP="00AA5367">
      <w:pPr>
        <w:pStyle w:val="ConsPlusNormal"/>
        <w:widowControl/>
        <w:numPr>
          <w:ilvl w:val="2"/>
          <w:numId w:val="6"/>
        </w:numPr>
        <w:tabs>
          <w:tab w:val="clear" w:pos="993"/>
          <w:tab w:val="left" w:pos="426"/>
          <w:tab w:val="num" w:pos="567"/>
          <w:tab w:val="left" w:pos="851"/>
          <w:tab w:val="left" w:pos="1134"/>
          <w:tab w:val="num" w:pos="127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По</w:t>
      </w:r>
      <w:r w:rsidR="007A73A3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предоставляемой электроэнергии (в том числе, в составе стоимости машино-часа):</w:t>
      </w:r>
    </w:p>
    <w:p w14:paraId="22D9C784" w14:textId="77777777" w:rsidR="008C2A6D" w:rsidRPr="009611C4" w:rsidRDefault="008C2A6D" w:rsidP="00AC68DF">
      <w:pPr>
        <w:pStyle w:val="a7"/>
        <w:numPr>
          <w:ilvl w:val="0"/>
          <w:numId w:val="35"/>
        </w:numPr>
        <w:tabs>
          <w:tab w:val="left" w:pos="426"/>
          <w:tab w:val="num" w:pos="567"/>
          <w:tab w:val="left" w:pos="851"/>
          <w:tab w:val="left" w:pos="1134"/>
          <w:tab w:val="num" w:pos="1276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Рассчитанная сумма возврата стоимости электрической энергии (со знаком «–») учитывается</w:t>
      </w:r>
      <w:r w:rsidR="00BF4406" w:rsidRPr="009611C4">
        <w:rPr>
          <w:rFonts w:ascii="Times New Roman" w:hAnsi="Times New Roman"/>
        </w:rPr>
        <w:t xml:space="preserve"> </w:t>
      </w:r>
      <w:r w:rsidRPr="009611C4">
        <w:rPr>
          <w:rFonts w:ascii="Times New Roman" w:hAnsi="Times New Roman"/>
        </w:rPr>
        <w:t>в последней главе ССР</w:t>
      </w:r>
      <w:r w:rsidR="007A0EB0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>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 w:rsidRPr="009611C4">
        <w:rPr>
          <w:rStyle w:val="af5"/>
          <w:rFonts w:ascii="Times New Roman" w:hAnsi="Times New Roman"/>
        </w:rPr>
        <w:footnoteReference w:id="2"/>
      </w:r>
      <w:r w:rsidRPr="009611C4">
        <w:rPr>
          <w:rFonts w:ascii="Times New Roman" w:hAnsi="Times New Roman"/>
        </w:rPr>
        <w:t xml:space="preserve">. Рекомендации по расчету суммы возврата стоимости электрической энергии указаны в </w:t>
      </w:r>
      <w:r w:rsidR="00241CD1" w:rsidRPr="009611C4">
        <w:rPr>
          <w:rFonts w:ascii="Times New Roman" w:hAnsi="Times New Roman"/>
          <w:color w:val="000000"/>
        </w:rPr>
        <w:t xml:space="preserve">Приложении </w:t>
      </w:r>
      <w:r w:rsidRPr="009611C4">
        <w:rPr>
          <w:rFonts w:ascii="Times New Roman" w:hAnsi="Times New Roman"/>
          <w:color w:val="000000"/>
        </w:rPr>
        <w:t>4 к настоящим требованиям</w:t>
      </w:r>
      <w:r w:rsidRPr="009611C4">
        <w:rPr>
          <w:rFonts w:ascii="Times New Roman" w:hAnsi="Times New Roman"/>
        </w:rPr>
        <w:t xml:space="preserve">. </w:t>
      </w:r>
    </w:p>
    <w:p w14:paraId="17C7E381" w14:textId="77777777" w:rsidR="008C2A6D" w:rsidRPr="009611C4" w:rsidRDefault="008C2A6D" w:rsidP="00AC68DF">
      <w:pPr>
        <w:pStyle w:val="a7"/>
        <w:numPr>
          <w:ilvl w:val="0"/>
          <w:numId w:val="35"/>
        </w:numPr>
        <w:tabs>
          <w:tab w:val="left" w:pos="426"/>
          <w:tab w:val="num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Индекс пересчета в текущие цены применять аналогичный примененному в сметной документации.</w:t>
      </w:r>
    </w:p>
    <w:p w14:paraId="6A6F8974" w14:textId="77777777" w:rsidR="008C2A6D" w:rsidRPr="009611C4" w:rsidRDefault="008C2A6D" w:rsidP="00AC68DF">
      <w:pPr>
        <w:pStyle w:val="a7"/>
        <w:numPr>
          <w:ilvl w:val="0"/>
          <w:numId w:val="35"/>
        </w:numPr>
        <w:tabs>
          <w:tab w:val="left" w:pos="426"/>
          <w:tab w:val="num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 w14:paraId="53F90CD1" w14:textId="77777777" w:rsidR="008C2A6D" w:rsidRPr="009611C4" w:rsidRDefault="008C2A6D" w:rsidP="00AA5367">
      <w:pPr>
        <w:pStyle w:val="ConsPlusNormal"/>
        <w:widowControl/>
        <w:numPr>
          <w:ilvl w:val="2"/>
          <w:numId w:val="6"/>
        </w:numPr>
        <w:tabs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По предоставляемому сжатому воздуху:</w:t>
      </w:r>
    </w:p>
    <w:p w14:paraId="146D9A6D" w14:textId="77777777" w:rsidR="008C2A6D" w:rsidRPr="009611C4" w:rsidRDefault="008C2A6D" w:rsidP="00AC68DF">
      <w:pPr>
        <w:pStyle w:val="a7"/>
        <w:numPr>
          <w:ilvl w:val="0"/>
          <w:numId w:val="36"/>
        </w:numPr>
        <w:tabs>
          <w:tab w:val="left" w:pos="426"/>
          <w:tab w:val="num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 w14:paraId="4BC9FBAC" w14:textId="77777777" w:rsidR="008C2A6D" w:rsidRPr="009611C4" w:rsidRDefault="008C2A6D" w:rsidP="00AA5367">
      <w:pPr>
        <w:pStyle w:val="ConsPlusNormal"/>
        <w:widowControl/>
        <w:numPr>
          <w:ilvl w:val="2"/>
          <w:numId w:val="6"/>
        </w:numPr>
        <w:tabs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Учтенные в составе накладных расходов:</w:t>
      </w:r>
    </w:p>
    <w:p w14:paraId="1EC8D88B" w14:textId="77777777" w:rsidR="008C2A6D" w:rsidRPr="009611C4" w:rsidRDefault="008C2A6D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расходы по обеспечению санитарно-гигиенических и бытовых условий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(удельный вес стать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и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затрат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- 3,1%)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1A2804EB" w14:textId="77777777" w:rsidR="00F27946" w:rsidRPr="009611C4" w:rsidRDefault="008C2A6D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содержание пожарной и сторожевой охраны (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удельный вес стать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затрат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-2,0%);</w:t>
      </w:r>
    </w:p>
    <w:p w14:paraId="0C517C99" w14:textId="77777777" w:rsidR="00421501" w:rsidRPr="009611C4" w:rsidRDefault="008C2A6D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расходы по благоустройству и содержанию строительных площадок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удельный вес стать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затрат 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-1,7%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C15D26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 w:rsidRPr="009611C4">
        <w:rPr>
          <w:rFonts w:ascii="Times New Roman" w:hAnsi="Times New Roman" w:cs="Times New Roman"/>
          <w:sz w:val="22"/>
          <w:szCs w:val="22"/>
          <w:vertAlign w:val="superscript"/>
        </w:rPr>
        <w:footnoteReference w:id="3"/>
      </w:r>
      <w:r w:rsidRPr="009611C4">
        <w:rPr>
          <w:rFonts w:ascii="Times New Roman" w:hAnsi="Times New Roman" w:cs="Times New Roman"/>
          <w:sz w:val="22"/>
          <w:szCs w:val="22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 w14:paraId="2D25A92A" w14:textId="77777777" w:rsidR="00952DA3" w:rsidRPr="009611C4" w:rsidRDefault="00B74B17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</w:t>
      </w:r>
      <w:r w:rsidR="00952DA3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18D770D9" w14:textId="77777777" w:rsidR="00952DA3" w:rsidRPr="009611C4" w:rsidRDefault="00421501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ССРСС</w:t>
      </w:r>
      <w:r w:rsidR="000D14F8" w:rsidRPr="009611C4">
        <w:rPr>
          <w:rFonts w:ascii="Times New Roman" w:hAnsi="Times New Roman" w:cs="Times New Roman"/>
          <w:sz w:val="22"/>
          <w:szCs w:val="22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Обязательными приложениями к </w:t>
      </w:r>
      <w:r w:rsidR="00431B74" w:rsidRPr="009611C4">
        <w:rPr>
          <w:rFonts w:ascii="Times New Roman" w:hAnsi="Times New Roman" w:cs="Times New Roman"/>
          <w:snapToGrid w:val="0"/>
          <w:sz w:val="22"/>
          <w:szCs w:val="22"/>
        </w:rPr>
        <w:t>ССР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</w:t>
      </w:r>
      <w:r w:rsidR="009F5A93" w:rsidRPr="009611C4">
        <w:rPr>
          <w:rFonts w:ascii="Times New Roman" w:hAnsi="Times New Roman" w:cs="Times New Roman"/>
          <w:sz w:val="22"/>
          <w:szCs w:val="22"/>
        </w:rPr>
        <w:t xml:space="preserve">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Формат </w:t>
      </w:r>
      <w:r w:rsidR="00431B74" w:rsidRPr="009611C4">
        <w:rPr>
          <w:rFonts w:ascii="Times New Roman" w:hAnsi="Times New Roman" w:cs="Times New Roman"/>
          <w:snapToGrid w:val="0"/>
          <w:sz w:val="22"/>
          <w:szCs w:val="22"/>
        </w:rPr>
        <w:t>ССР</w:t>
      </w:r>
      <w:r w:rsidR="000D14F8" w:rsidRPr="009611C4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выполнять по Образцу </w:t>
      </w:r>
      <w:r w:rsidR="00952DA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Приложения № 1.1 к Требованиям к оформлению и составлению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952DA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1C10FE57" w14:textId="77777777" w:rsidR="00BB78D6" w:rsidRPr="009611C4" w:rsidRDefault="00BB18D9" w:rsidP="003D4D64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426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должна быть представлена в двух вариантах:</w:t>
      </w:r>
    </w:p>
    <w:p w14:paraId="52FA0A59" w14:textId="77777777" w:rsidR="00BB18D9" w:rsidRPr="009611C4" w:rsidRDefault="00BB18D9" w:rsidP="003D4D64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документации);</w:t>
      </w:r>
    </w:p>
    <w:p w14:paraId="5D6BE1C1" w14:textId="77777777" w:rsidR="00BB18D9" w:rsidRPr="009611C4" w:rsidRDefault="00BB18D9" w:rsidP="003D4D64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ах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«</w:t>
      </w:r>
      <w:r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xml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="00923D40" w:rsidRPr="009611C4">
        <w:rPr>
          <w:rFonts w:ascii="Times New Roman" w:hAnsi="Times New Roman" w:cs="Times New Roman"/>
          <w:snapToGrid w:val="0"/>
          <w:color w:val="2E74B5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ПК «Гранд-Смета»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2152AD" w:rsidRPr="009611C4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2152AD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, «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pdf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), полностью соот</w:t>
      </w:r>
      <w:r w:rsidR="008C2A6D" w:rsidRPr="009611C4">
        <w:rPr>
          <w:rFonts w:ascii="Times New Roman" w:hAnsi="Times New Roman" w:cs="Times New Roman"/>
          <w:snapToGrid w:val="0"/>
          <w:sz w:val="22"/>
          <w:szCs w:val="22"/>
        </w:rPr>
        <w:t>ветствующему бумажному варианту;</w:t>
      </w:r>
    </w:p>
    <w:p w14:paraId="0EC098C2" w14:textId="77777777" w:rsidR="008741FE" w:rsidRDefault="008C2A6D" w:rsidP="003D4D64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в формате «Exce</w:t>
      </w:r>
      <w:r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, ЛСР и других расчетов на отдельные листы (вкладки) документа.</w:t>
      </w:r>
    </w:p>
    <w:p w14:paraId="0DB116AF" w14:textId="77777777" w:rsidR="008B1EC6" w:rsidRDefault="008B1EC6" w:rsidP="008B1EC6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в формате ПК «Гранд-смета» выходная форма для печати указана ниже: </w:t>
      </w:r>
    </w:p>
    <w:p w14:paraId="5DBFE0A2" w14:textId="77777777" w:rsidR="008B1EC6" w:rsidRPr="009611C4" w:rsidRDefault="008B1EC6" w:rsidP="008B1EC6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519955F" w14:textId="77777777" w:rsidR="008B1EC6" w:rsidRDefault="008B1EC6" w:rsidP="008B1E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  <w:r>
        <w:rPr>
          <w:noProof/>
        </w:rPr>
        <w:lastRenderedPageBreak/>
        <w:drawing>
          <wp:inline distT="0" distB="0" distL="0" distR="0" wp14:anchorId="00CC8C4F" wp14:editId="422F662D">
            <wp:extent cx="6027088" cy="3593465"/>
            <wp:effectExtent l="0" t="0" r="0" b="6985"/>
            <wp:docPr id="2" name="Рисунок 2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088" cy="359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43447" w14:textId="77777777" w:rsidR="008B1EC6" w:rsidRPr="009611C4" w:rsidRDefault="008B1EC6" w:rsidP="008B1EC6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7D66EAC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68607F05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58F5C80B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6808370B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1E34942A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6224C9B3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385ACBF1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0E4EB651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7CB50C20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89F2B80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1D549B5A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51D89AF8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7DBDFCAC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7C9357DA" w14:textId="2F244712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1DC73B95" w14:textId="61D6788B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7BDB4BA7" w14:textId="035CE7F7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1E3B9AB7" w14:textId="72A7939F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21D73BF1" w14:textId="7EF2F261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9498161" w14:textId="0909837D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D05F8A0" w14:textId="3CC5B1F3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0748885B" w14:textId="18EF7988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3616114D" w14:textId="55CF1A46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052FC141" w14:textId="018A84F4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3A1B2E27" w14:textId="34E16BF2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6F6FF9A" w14:textId="232793E7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061D58B" w14:textId="6375BAEB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3690B0FF" w14:textId="7A9AE41A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232DC304" w14:textId="1DD692A0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BC3B341" w14:textId="2CDBFF45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0EDCC320" w14:textId="3D9D7D49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5DDC3FA5" w14:textId="544B754C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6DDFC8F0" w14:textId="77777777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2BDF8885" w14:textId="77777777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3B9E52B0" w14:textId="77777777" w:rsidR="004B0C93" w:rsidRPr="00BB0B32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 w14:paraId="43D6F398" w14:textId="77777777" w:rsidR="003C422F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BB55BA">
        <w:rPr>
          <w:rFonts w:ascii="Times New Roman" w:hAnsi="Times New Roman"/>
          <w:color w:val="000000"/>
          <w:sz w:val="20"/>
        </w:rPr>
        <w:lastRenderedPageBreak/>
        <w:t xml:space="preserve">к Требованиям к оформлению и составлению сметной документации </w:t>
      </w:r>
    </w:p>
    <w:p w14:paraId="008016BE" w14:textId="1B9EB55E" w:rsidR="004B0C93" w:rsidRPr="00D806E5" w:rsidRDefault="004B0C93" w:rsidP="00A442BC">
      <w:pPr>
        <w:spacing w:after="0" w:line="240" w:lineRule="auto"/>
        <w:ind w:left="5811"/>
        <w:rPr>
          <w:rFonts w:ascii="Times New Roman" w:hAnsi="Times New Roman"/>
        </w:rPr>
      </w:pPr>
      <w:r w:rsidRPr="00BB55BA"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реконструкции </w:t>
      </w:r>
    </w:p>
    <w:p w14:paraId="4CF51AB0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20DBD75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14:paraId="142A2FE9" w14:textId="55B4614F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>к договорам на реконструкцию</w:t>
      </w:r>
      <w:r w:rsidR="00A259E8">
        <w:rPr>
          <w:rFonts w:ascii="Times New Roman" w:hAnsi="Times New Roman"/>
          <w:b/>
        </w:rPr>
        <w:t xml:space="preserve">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317CC19B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1A1C277C" w14:textId="5A7BA2EA" w:rsidR="00877D8B" w:rsidRPr="00295E36" w:rsidRDefault="00877D8B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trike/>
          <w:color w:val="FF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работ при </w:t>
      </w:r>
      <w:r w:rsidR="004A63DE">
        <w:rPr>
          <w:rFonts w:ascii="Times New Roman" w:hAnsi="Times New Roman" w:cs="Times New Roman"/>
          <w:snapToGrid w:val="0"/>
          <w:color w:val="000000"/>
          <w:sz w:val="22"/>
          <w:szCs w:val="22"/>
        </w:rPr>
        <w:t>реконструкции.</w:t>
      </w:r>
    </w:p>
    <w:p w14:paraId="45238129" w14:textId="6A54A9FB" w:rsidR="006A3F71" w:rsidRPr="00BB55BA" w:rsidRDefault="006A3F71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 xml:space="preserve">ССР </w:t>
      </w:r>
      <w:r w:rsidR="00D746C5" w:rsidRPr="00BB55BA">
        <w:rPr>
          <w:rFonts w:ascii="Times New Roman" w:hAnsi="Times New Roman"/>
          <w:color w:val="000000"/>
          <w:sz w:val="22"/>
        </w:rPr>
        <w:t>(справочно)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при реконструкции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7E1ED5D0" w14:textId="4584A52C" w:rsidR="004F601C" w:rsidRPr="000E40B6" w:rsidRDefault="0038655C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работ при </w:t>
      </w:r>
      <w:r w:rsidR="004A63DE">
        <w:rPr>
          <w:rFonts w:ascii="Times New Roman" w:hAnsi="Times New Roman" w:cs="Times New Roman"/>
          <w:snapToGrid w:val="0"/>
          <w:color w:val="000000"/>
          <w:sz w:val="22"/>
          <w:szCs w:val="22"/>
        </w:rPr>
        <w:t>реконструкции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7FFD772F" w14:textId="77777777" w:rsidR="004F601C" w:rsidRPr="00BB55BA" w:rsidRDefault="009E3139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39D23232" w14:textId="77777777" w:rsidR="00AB3758" w:rsidRPr="00BB55BA" w:rsidRDefault="00AD1F96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FDC8633" w14:textId="77777777" w:rsidR="00180D6A" w:rsidRPr="007D493F" w:rsidRDefault="0038655C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5A152ACB" w14:textId="77777777" w:rsidR="001021E4" w:rsidRPr="00BB55BA" w:rsidRDefault="00180D6A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79178688" w14:textId="77777777" w:rsidR="00877D8B" w:rsidRDefault="00877D8B" w:rsidP="0036286B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169118FA" w14:textId="77777777" w:rsidR="0061501C" w:rsidRDefault="0061501C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14:paraId="5777F52D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3005AEB1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650B92FE" w14:textId="135BE388" w:rsidR="00613A3B" w:rsidRDefault="003C422F" w:rsidP="00A622AF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</w:t>
      </w:r>
      <w:r w:rsidR="004A63DE">
        <w:rPr>
          <w:rFonts w:ascii="Times New Roman" w:hAnsi="Times New Roman"/>
        </w:rPr>
        <w:t>реконструкции.</w:t>
      </w:r>
    </w:p>
    <w:p w14:paraId="0812FA2F" w14:textId="77777777" w:rsidR="00613A3B" w:rsidRPr="00613A3B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14:paraId="5B14A3BB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41DA21CA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2" w:name="P3258"/>
      <w:bookmarkStart w:id="3" w:name="P2506"/>
      <w:bookmarkStart w:id="4" w:name="P2522"/>
      <w:bookmarkStart w:id="5" w:name="P2523"/>
      <w:bookmarkStart w:id="6" w:name="P2524"/>
      <w:bookmarkStart w:id="7" w:name="P2525"/>
      <w:bookmarkStart w:id="8" w:name="P2526"/>
      <w:bookmarkStart w:id="9" w:name="P2527"/>
      <w:bookmarkStart w:id="10" w:name="P2528"/>
      <w:bookmarkStart w:id="11" w:name="P2529"/>
      <w:bookmarkStart w:id="12" w:name="P2530"/>
      <w:bookmarkStart w:id="13" w:name="P2531"/>
      <w:bookmarkStart w:id="14" w:name="P2546"/>
      <w:bookmarkStart w:id="15" w:name="P2566"/>
      <w:bookmarkStart w:id="16" w:name="P2616"/>
      <w:bookmarkStart w:id="17" w:name="P2736"/>
      <w:bookmarkStart w:id="18" w:name="P2746"/>
      <w:bookmarkStart w:id="19" w:name="P29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1C9B1BFB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F0897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3B096A43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33E6B45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3CA63B97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5048DDB5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E3808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1D684521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4430BBA2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613D334F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D35C4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461EB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5405486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4DB9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7FF779DC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3D1EC2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540ADD50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9319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0A501413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5113D65F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642F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7016FA41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3CFC9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119C3CC1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8B7E3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4E75A08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16045AD7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3663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4F5ABE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DB94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BF8A288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C5368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6C802EDE" w14:textId="77777777" w:rsidR="00206819" w:rsidRPr="00BB55BA" w:rsidRDefault="00206819" w:rsidP="00BB55BA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9"/>
        <w:gridCol w:w="1140"/>
        <w:gridCol w:w="230"/>
        <w:gridCol w:w="1059"/>
        <w:gridCol w:w="328"/>
        <w:gridCol w:w="1206"/>
        <w:gridCol w:w="313"/>
        <w:gridCol w:w="884"/>
        <w:gridCol w:w="1391"/>
        <w:gridCol w:w="1257"/>
        <w:gridCol w:w="1389"/>
      </w:tblGrid>
      <w:tr w:rsidR="00206819" w:rsidRPr="008037AF" w14:paraId="07FF0614" w14:textId="77777777" w:rsidTr="004C716F">
        <w:trPr>
          <w:trHeight w:val="212"/>
        </w:trPr>
        <w:tc>
          <w:tcPr>
            <w:tcW w:w="289" w:type="pct"/>
            <w:vMerge w:val="restart"/>
          </w:tcPr>
          <w:p w14:paraId="0C92F755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452" w:type="pct"/>
            <w:vMerge w:val="restart"/>
          </w:tcPr>
          <w:p w14:paraId="7D2734F1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</w:tcPr>
          <w:p w14:paraId="6427032D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</w:tcPr>
          <w:p w14:paraId="47B1B87A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3F2DD270" w14:textId="77777777" w:rsidTr="004C716F">
        <w:trPr>
          <w:trHeight w:val="1019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14:paraId="5D98D401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14:paraId="4B0A00AE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</w:tcPr>
          <w:p w14:paraId="59C8F6A4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14:paraId="0DAACCD8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6C813715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342B1ECF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7549C08A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96C6A11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B2ECB8A" w14:textId="77777777" w:rsidTr="004C716F">
        <w:trPr>
          <w:trHeight w:val="27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D85F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8B80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C7A949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0BB2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EB6BA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C427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AAE7E1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92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30F5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EB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59EC8F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E584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75E24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8CA6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5B8CA0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3B4F7755" w14:textId="77777777" w:rsidTr="004C716F">
        <w:tc>
          <w:tcPr>
            <w:tcW w:w="289" w:type="pct"/>
            <w:tcBorders>
              <w:top w:val="single" w:sz="4" w:space="0" w:color="auto"/>
            </w:tcBorders>
          </w:tcPr>
          <w:p w14:paraId="6D4338C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46E7489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14:paraId="31D7EE1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</w:tcPr>
          <w:p w14:paraId="43D6D00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14:paraId="22F6D82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72CE7068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74BB40B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4EAF6F59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3240E34" w14:textId="77777777" w:rsidTr="004C716F">
        <w:tc>
          <w:tcPr>
            <w:tcW w:w="289" w:type="pct"/>
            <w:tcBorders>
              <w:bottom w:val="single" w:sz="4" w:space="0" w:color="auto"/>
            </w:tcBorders>
          </w:tcPr>
          <w:p w14:paraId="72A1D51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4578ABB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</w:tcPr>
          <w:p w14:paraId="415FAB7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14:paraId="0E430D31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3D5DD36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53844F5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15E4A189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7F15D1F1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95A38BD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99EA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04BA6242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2396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5DC52107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7F41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BD3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33951C48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E3E8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53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37D9930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B372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0C94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86D2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0633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2EAA7FC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84E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64AC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D5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7AF9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77D89A27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1608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268C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B9ECD71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263C4AE2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721189F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5E73FC5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0EB62BC0" w14:textId="136C00F6" w:rsidR="000A0DD8" w:rsidRPr="004A63DE" w:rsidRDefault="006E49F6" w:rsidP="004A63DE">
      <w:pPr>
        <w:pStyle w:val="ConsPlusNormal"/>
        <w:ind w:left="5811"/>
        <w:jc w:val="center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 w:rsidR="004A63DE">
        <w:rPr>
          <w:rFonts w:ascii="Times New Roman" w:hAnsi="Times New Roman"/>
        </w:rPr>
        <w:t>при</w:t>
      </w:r>
      <w:r w:rsidR="000A0DD8" w:rsidRPr="002E6156">
        <w:rPr>
          <w:rFonts w:ascii="Times New Roman" w:hAnsi="Times New Roman"/>
          <w:color w:val="FF0000"/>
        </w:rPr>
        <w:t xml:space="preserve"> </w:t>
      </w:r>
      <w:r w:rsidR="004A63DE">
        <w:rPr>
          <w:rFonts w:ascii="Times New Roman" w:hAnsi="Times New Roman"/>
        </w:rPr>
        <w:t>реконструкции</w:t>
      </w:r>
    </w:p>
    <w:p w14:paraId="7DB91A3F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4130D740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09BE8F8A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6E955A13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72AD8CE6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50EFD9C1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7035975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B816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1CBABDE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1C81A7B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AFE5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2ACB00A2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D24D5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48E41DFE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03BECCCB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725F7CA0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D00C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353DFD5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6100542C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3362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68F79DEC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A011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7E72622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7396710D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52BDF2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7F1C167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50B2767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BE4F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0D9E3FF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36E4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234F00AC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320C777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28D97910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7"/>
        <w:gridCol w:w="1140"/>
        <w:gridCol w:w="308"/>
        <w:gridCol w:w="1689"/>
        <w:gridCol w:w="58"/>
        <w:gridCol w:w="1534"/>
        <w:gridCol w:w="12"/>
        <w:gridCol w:w="1130"/>
        <w:gridCol w:w="1112"/>
        <w:gridCol w:w="934"/>
        <w:gridCol w:w="1322"/>
      </w:tblGrid>
      <w:tr w:rsidR="00D241A0" w:rsidRPr="00110C66" w14:paraId="5AAB62F1" w14:textId="77777777" w:rsidTr="003F1F43">
        <w:trPr>
          <w:trHeight w:val="311"/>
        </w:trPr>
        <w:tc>
          <w:tcPr>
            <w:tcW w:w="199" w:type="pct"/>
            <w:vMerge w:val="restart"/>
          </w:tcPr>
          <w:p w14:paraId="3A062597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462" w:type="pct"/>
            <w:vMerge w:val="restart"/>
          </w:tcPr>
          <w:p w14:paraId="18DCF656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14:paraId="6FE30AF8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14:paraId="7428C21A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3B8623C2" w14:textId="77777777" w:rsidTr="003F1F43">
        <w:trPr>
          <w:trHeight w:val="1294"/>
        </w:trPr>
        <w:tc>
          <w:tcPr>
            <w:tcW w:w="199" w:type="pct"/>
            <w:vMerge/>
          </w:tcPr>
          <w:p w14:paraId="7BFFAF5C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vMerge/>
          </w:tcPr>
          <w:p w14:paraId="1AF74746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  <w:vMerge/>
          </w:tcPr>
          <w:p w14:paraId="1B75FCC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18704367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597" w:type="pct"/>
            <w:gridSpan w:val="2"/>
          </w:tcPr>
          <w:p w14:paraId="25D694B8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662" w:type="pct"/>
          </w:tcPr>
          <w:p w14:paraId="34142991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530" w:type="pct"/>
          </w:tcPr>
          <w:p w14:paraId="048B6789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829" w:type="pct"/>
          </w:tcPr>
          <w:p w14:paraId="730FADA9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A612C0C" w14:textId="77777777" w:rsidTr="003F1F43">
        <w:trPr>
          <w:trHeight w:val="144"/>
        </w:trPr>
        <w:tc>
          <w:tcPr>
            <w:tcW w:w="199" w:type="pct"/>
          </w:tcPr>
          <w:p w14:paraId="24168A97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2" w:type="pct"/>
          </w:tcPr>
          <w:p w14:paraId="0FCF96C7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D8148E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7" w:type="pct"/>
            <w:gridSpan w:val="3"/>
          </w:tcPr>
          <w:p w14:paraId="61995144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CF9B0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pct"/>
          </w:tcPr>
          <w:p w14:paraId="247C63DF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10182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gridSpan w:val="2"/>
          </w:tcPr>
          <w:p w14:paraId="2B7CA96E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7C991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2" w:type="pct"/>
          </w:tcPr>
          <w:p w14:paraId="0F099658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DD96E07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0" w:type="pct"/>
          </w:tcPr>
          <w:p w14:paraId="195F0E5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B6B729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9" w:type="pct"/>
          </w:tcPr>
          <w:p w14:paraId="729D94A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5BE4B1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04CC64F4" w14:textId="77777777" w:rsidTr="003F1F43">
        <w:tc>
          <w:tcPr>
            <w:tcW w:w="5000" w:type="pct"/>
            <w:gridSpan w:val="11"/>
          </w:tcPr>
          <w:p w14:paraId="3CE3A8B8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7EB27A49" w14:textId="77777777" w:rsidTr="003F1F43">
        <w:trPr>
          <w:trHeight w:val="287"/>
        </w:trPr>
        <w:tc>
          <w:tcPr>
            <w:tcW w:w="199" w:type="pct"/>
          </w:tcPr>
          <w:p w14:paraId="30498A68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2" w:type="pct"/>
          </w:tcPr>
          <w:p w14:paraId="104F803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54F7707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33A14F15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4E639CA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5E7DFCE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225BE6E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3AB64CF1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158EC62B" w14:textId="77777777" w:rsidTr="003F1F43">
        <w:trPr>
          <w:trHeight w:val="339"/>
        </w:trPr>
        <w:tc>
          <w:tcPr>
            <w:tcW w:w="199" w:type="pct"/>
          </w:tcPr>
          <w:p w14:paraId="200A4054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62" w:type="pct"/>
          </w:tcPr>
          <w:p w14:paraId="44528918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2D62288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29B8749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245E9B21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5C7210A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EF51A4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3BFDE03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0D229AE4" w14:textId="77777777" w:rsidTr="003F1F43">
        <w:trPr>
          <w:trHeight w:val="321"/>
        </w:trPr>
        <w:tc>
          <w:tcPr>
            <w:tcW w:w="199" w:type="pct"/>
          </w:tcPr>
          <w:p w14:paraId="21551798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62" w:type="pct"/>
          </w:tcPr>
          <w:p w14:paraId="5876EFF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65E1D1F1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14:paraId="233FEF4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66CA6F3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7F1AAD88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3D803E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7BFBFCE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32D607AA" w14:textId="77777777" w:rsidTr="003F1F43">
        <w:trPr>
          <w:trHeight w:val="321"/>
        </w:trPr>
        <w:tc>
          <w:tcPr>
            <w:tcW w:w="5000" w:type="pct"/>
            <w:gridSpan w:val="11"/>
          </w:tcPr>
          <w:p w14:paraId="039CD6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620A9578" w14:textId="77777777" w:rsidTr="003F1F43">
        <w:trPr>
          <w:trHeight w:val="321"/>
        </w:trPr>
        <w:tc>
          <w:tcPr>
            <w:tcW w:w="199" w:type="pct"/>
          </w:tcPr>
          <w:p w14:paraId="57F0C75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62" w:type="pct"/>
          </w:tcPr>
          <w:p w14:paraId="4B1D4D5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3E2D0DE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617AFDB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4664CC3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23FB5FA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7D9165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4DE840C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922941C" w14:textId="77777777" w:rsidTr="003F1F43">
        <w:trPr>
          <w:trHeight w:val="321"/>
        </w:trPr>
        <w:tc>
          <w:tcPr>
            <w:tcW w:w="199" w:type="pct"/>
          </w:tcPr>
          <w:p w14:paraId="4B1501BF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462" w:type="pct"/>
          </w:tcPr>
          <w:p w14:paraId="7FF0DE7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569372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719D12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31D7310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278114C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E0760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1C0078A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0DB8F95" w14:textId="77777777" w:rsidTr="003F1F43">
        <w:trPr>
          <w:trHeight w:val="321"/>
        </w:trPr>
        <w:tc>
          <w:tcPr>
            <w:tcW w:w="199" w:type="pct"/>
          </w:tcPr>
          <w:p w14:paraId="1E98DB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6925C1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686DF59C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включено дополнительным 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соглашением № 1</w:t>
            </w:r>
          </w:p>
        </w:tc>
        <w:tc>
          <w:tcPr>
            <w:tcW w:w="794" w:type="pct"/>
          </w:tcPr>
          <w:p w14:paraId="5D74427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5027363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0B58759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5BA2E00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1278D6F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DA53503" w14:textId="77777777" w:rsidTr="003F1F43">
        <w:trPr>
          <w:trHeight w:val="321"/>
        </w:trPr>
        <w:tc>
          <w:tcPr>
            <w:tcW w:w="199" w:type="pct"/>
          </w:tcPr>
          <w:p w14:paraId="422016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1" w:type="pct"/>
            <w:gridSpan w:val="10"/>
          </w:tcPr>
          <w:p w14:paraId="64084E0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04E97577" w14:textId="77777777" w:rsidTr="003F1F43">
        <w:trPr>
          <w:trHeight w:val="321"/>
        </w:trPr>
        <w:tc>
          <w:tcPr>
            <w:tcW w:w="199" w:type="pct"/>
          </w:tcPr>
          <w:p w14:paraId="35EF73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62" w:type="pct"/>
          </w:tcPr>
          <w:p w14:paraId="3E3C622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2D8DC0CB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14:paraId="3229EAB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0D1D2B9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331E2EE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27FA0EB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3F1432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3BFB50B" w14:textId="77777777" w:rsidTr="003F1F43">
        <w:trPr>
          <w:trHeight w:val="321"/>
        </w:trPr>
        <w:tc>
          <w:tcPr>
            <w:tcW w:w="199" w:type="pct"/>
          </w:tcPr>
          <w:p w14:paraId="0B4BFC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7D206D5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600E9657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794" w:type="pct"/>
          </w:tcPr>
          <w:p w14:paraId="2AAA603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653B26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29339B2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3BD32F9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2FD544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39746CE1" w14:textId="77777777" w:rsidTr="003F1F43">
        <w:trPr>
          <w:trHeight w:val="321"/>
        </w:trPr>
        <w:tc>
          <w:tcPr>
            <w:tcW w:w="199" w:type="pct"/>
          </w:tcPr>
          <w:p w14:paraId="0C9129E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38018AF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2E3DE05B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94" w:type="pct"/>
          </w:tcPr>
          <w:p w14:paraId="16D4D1B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7D7EE87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08AA29C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03108D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2D1FD67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0CB08D3C" w14:textId="77777777" w:rsidTr="003F1F43">
        <w:trPr>
          <w:trHeight w:val="321"/>
        </w:trPr>
        <w:tc>
          <w:tcPr>
            <w:tcW w:w="199" w:type="pct"/>
          </w:tcPr>
          <w:p w14:paraId="4281BAB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05E4190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1AA0FDA2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794" w:type="pct"/>
          </w:tcPr>
          <w:p w14:paraId="2D2EEC6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7C2FAF8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4C6E1A9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36FF34E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779E3DA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1A2773CD" w14:textId="77777777" w:rsidTr="003F1F43">
        <w:trPr>
          <w:trHeight w:val="283"/>
        </w:trPr>
        <w:tc>
          <w:tcPr>
            <w:tcW w:w="199" w:type="pct"/>
          </w:tcPr>
          <w:p w14:paraId="6C26EE9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2C9D099A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1F86297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8F2AABA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94" w:type="pct"/>
          </w:tcPr>
          <w:p w14:paraId="108C874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7A2D68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3B0D31E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0440969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3CDD8AE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4ABA801" w14:textId="77777777" w:rsidTr="003F1F43">
        <w:trPr>
          <w:trHeight w:val="321"/>
        </w:trPr>
        <w:tc>
          <w:tcPr>
            <w:tcW w:w="199" w:type="pct"/>
          </w:tcPr>
          <w:p w14:paraId="769240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63CD2E0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516B7A83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14:paraId="2347E7B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1891B93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297C3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E5E25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1CE1920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D231105" w14:textId="77777777" w:rsidTr="003F1F43">
        <w:trPr>
          <w:trHeight w:val="321"/>
        </w:trPr>
        <w:tc>
          <w:tcPr>
            <w:tcW w:w="199" w:type="pct"/>
          </w:tcPr>
          <w:p w14:paraId="1858EE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26B7117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5824D9A4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794" w:type="pct"/>
          </w:tcPr>
          <w:p w14:paraId="18BE4E4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57CD001C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6E8A0C9C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41129FBA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028681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8B1C074" w14:textId="77777777" w:rsidTr="003F1F43">
        <w:trPr>
          <w:trHeight w:val="321"/>
        </w:trPr>
        <w:tc>
          <w:tcPr>
            <w:tcW w:w="199" w:type="pct"/>
          </w:tcPr>
          <w:p w14:paraId="4550E0E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4AD0167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2BF9CCD0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794" w:type="pct"/>
          </w:tcPr>
          <w:p w14:paraId="2933004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249EB74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77E8FE1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4067E0F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6C2F2BD7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417DE80E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310AF8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27E83FE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A6E1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8F4B2A7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3C456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FD5A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00672552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76669E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B8CD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DD6858A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0F6F0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2B71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1F18C95F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DD42D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1A26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04461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BF37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17F4FFD6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1F5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47EAE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C95C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9DDF6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4D51139F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076393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3C60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30C5CA7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6A981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AC38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0C4B2C24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3AE920C5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1C9AFF2C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D34773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013C0ED5" w14:textId="77777777" w:rsidR="000900FE" w:rsidRDefault="000900F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7811BEAB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lastRenderedPageBreak/>
        <w:t>ОБРАЗЕЦ</w:t>
      </w:r>
    </w:p>
    <w:p w14:paraId="5BCC964A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2AE771D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A1C7266" w14:textId="77777777" w:rsidR="00654F12" w:rsidRPr="00F2209C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  <w:r w:rsidRPr="00F2209C">
        <w:rPr>
          <w:rFonts w:ascii="Times New Roman" w:hAnsi="Times New Roman"/>
        </w:rPr>
        <w:t xml:space="preserve">к </w:t>
      </w:r>
      <w:r w:rsidR="00654F12" w:rsidRPr="00F2209C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005D64E3" w14:textId="77777777" w:rsidR="00D5443E" w:rsidRPr="00F2209C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F2209C">
        <w:rPr>
          <w:rFonts w:ascii="Times New Roman" w:hAnsi="Times New Roman"/>
        </w:rPr>
        <w:t xml:space="preserve">сметной документации на выполнение работ </w:t>
      </w:r>
    </w:p>
    <w:p w14:paraId="41475C10" w14:textId="1121B0EF" w:rsidR="00D5443E" w:rsidRPr="004A63DE" w:rsidRDefault="004A63DE" w:rsidP="004A63DE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>при</w:t>
      </w:r>
      <w:r w:rsidR="00654F12" w:rsidRPr="002E6156">
        <w:rPr>
          <w:rFonts w:ascii="Times New Roman" w:hAnsi="Times New Roman"/>
          <w:color w:val="FF0000"/>
        </w:rPr>
        <w:t xml:space="preserve"> </w:t>
      </w:r>
      <w:r w:rsidR="00654F12" w:rsidRPr="00F2209C">
        <w:rPr>
          <w:rFonts w:ascii="Times New Roman" w:hAnsi="Times New Roman"/>
        </w:rPr>
        <w:t xml:space="preserve">реконструкции </w:t>
      </w:r>
    </w:p>
    <w:p w14:paraId="69A3A629" w14:textId="535C2539" w:rsidR="00654F12" w:rsidRPr="002E6156" w:rsidRDefault="00654F12" w:rsidP="00A5183E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2E6156">
        <w:rPr>
          <w:rFonts w:ascii="Times New Roman" w:hAnsi="Times New Roman"/>
          <w:strike/>
          <w:color w:val="FF0000"/>
        </w:rPr>
        <w:t xml:space="preserve"> </w:t>
      </w:r>
    </w:p>
    <w:p w14:paraId="462A68D5" w14:textId="77777777" w:rsidR="00CD63FB" w:rsidRPr="00F2209C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64048978" w14:textId="77777777" w:rsidR="00CD63FB" w:rsidRPr="00F2209C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F2209C">
        <w:rPr>
          <w:rFonts w:ascii="Times New Roman" w:hAnsi="Times New Roman"/>
        </w:rPr>
        <w:t>Приложение №___</w:t>
      </w:r>
    </w:p>
    <w:p w14:paraId="1D1AB57C" w14:textId="77777777" w:rsidR="00CD63FB" w:rsidRPr="00F2209C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F2209C">
        <w:rPr>
          <w:rFonts w:ascii="Times New Roman" w:hAnsi="Times New Roman"/>
        </w:rPr>
        <w:t>к дополнительному соглашению от ___ № ___</w:t>
      </w:r>
    </w:p>
    <w:p w14:paraId="24B11750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 w:rsidRPr="00F2209C">
        <w:rPr>
          <w:rFonts w:ascii="Times New Roman" w:hAnsi="Times New Roman"/>
        </w:rPr>
        <w:t xml:space="preserve">                                   к договору</w:t>
      </w:r>
      <w:r>
        <w:rPr>
          <w:rFonts w:ascii="Times New Roman" w:hAnsi="Times New Roman"/>
        </w:rPr>
        <w:t xml:space="preserve">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38D8138E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547310F7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5D5EC086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5F748294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170CCAFF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60D444D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4A61F2C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2AAA994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DC5FC7F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0058EA15" w14:textId="77777777" w:rsidTr="009F1202">
        <w:tc>
          <w:tcPr>
            <w:tcW w:w="425" w:type="dxa"/>
            <w:vMerge/>
          </w:tcPr>
          <w:p w14:paraId="13C25E15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229FF7D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F3AD0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3841A8AE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49F0EB7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3A85D5F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3B6D9B1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6E312E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6E11FDA0" w14:textId="77777777" w:rsidTr="009F1202">
        <w:tc>
          <w:tcPr>
            <w:tcW w:w="425" w:type="dxa"/>
          </w:tcPr>
          <w:p w14:paraId="6E18EA1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4CD9529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48434C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58DE2AD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5E1EB98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5BC10D3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182503A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5F08C24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5231AEA8" w14:textId="77777777" w:rsidTr="009F1202">
        <w:tc>
          <w:tcPr>
            <w:tcW w:w="425" w:type="dxa"/>
          </w:tcPr>
          <w:p w14:paraId="433BC92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7A1AC7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6271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B1C9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E82B6E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7AF922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5870B5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18CB817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7063E5E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5938619" w14:textId="77777777" w:rsidR="000900FE" w:rsidRDefault="000900F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78C40C7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4A9DE803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26DA8D23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2E5E2D1D" w14:textId="7774728F" w:rsidR="002745F2" w:rsidRPr="004A63DE" w:rsidRDefault="004A63DE" w:rsidP="004A63DE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>при</w:t>
      </w:r>
      <w:r w:rsidR="00654F12" w:rsidRPr="002E6156">
        <w:rPr>
          <w:rFonts w:ascii="Times New Roman" w:hAnsi="Times New Roman"/>
          <w:color w:val="FF0000"/>
        </w:rPr>
        <w:t xml:space="preserve"> </w:t>
      </w:r>
      <w:r w:rsidR="00654F12">
        <w:rPr>
          <w:rFonts w:ascii="Times New Roman" w:hAnsi="Times New Roman"/>
        </w:rPr>
        <w:t xml:space="preserve">реконструкции </w:t>
      </w:r>
    </w:p>
    <w:p w14:paraId="6DF57F29" w14:textId="18BD846C" w:rsidR="00654F12" w:rsidRPr="002E6156" w:rsidRDefault="00654F12" w:rsidP="00A5183E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2E6156">
        <w:rPr>
          <w:rFonts w:ascii="Times New Roman" w:hAnsi="Times New Roman"/>
          <w:strike/>
          <w:color w:val="FF0000"/>
        </w:rPr>
        <w:t xml:space="preserve"> </w:t>
      </w:r>
    </w:p>
    <w:p w14:paraId="7E1C28A0" w14:textId="77777777" w:rsidR="00092DE3" w:rsidRPr="002E6156" w:rsidRDefault="00092DE3" w:rsidP="00A5183E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</w:p>
    <w:p w14:paraId="194F6F26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767C35F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02BEE0B1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6FBE9D38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EA27304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3923532B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3"/>
        <w:gridCol w:w="461"/>
        <w:gridCol w:w="1102"/>
        <w:gridCol w:w="887"/>
        <w:gridCol w:w="887"/>
        <w:gridCol w:w="1161"/>
        <w:gridCol w:w="426"/>
        <w:gridCol w:w="887"/>
        <w:gridCol w:w="887"/>
        <w:gridCol w:w="546"/>
        <w:gridCol w:w="816"/>
        <w:gridCol w:w="1061"/>
        <w:gridCol w:w="952"/>
      </w:tblGrid>
      <w:tr w:rsidR="004A4B76" w14:paraId="04D166EF" w14:textId="77777777" w:rsidTr="00EB6F1B">
        <w:trPr>
          <w:trHeight w:val="880"/>
        </w:trPr>
        <w:tc>
          <w:tcPr>
            <w:tcW w:w="197" w:type="pct"/>
            <w:vMerge w:val="restart"/>
          </w:tcPr>
          <w:p w14:paraId="1B3A760F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1711" w:type="pct"/>
            <w:gridSpan w:val="4"/>
          </w:tcPr>
          <w:p w14:paraId="2CCFE45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395" w:type="pct"/>
          </w:tcPr>
          <w:p w14:paraId="3E77644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395" w:type="pct"/>
          </w:tcPr>
          <w:p w14:paraId="054EB1A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89" w:type="pct"/>
            <w:gridSpan w:val="2"/>
            <w:vMerge w:val="restart"/>
          </w:tcPr>
          <w:p w14:paraId="37019CB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592" w:type="pct"/>
            <w:gridSpan w:val="2"/>
            <w:vMerge w:val="restart"/>
          </w:tcPr>
          <w:p w14:paraId="53E71FC1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395" w:type="pct"/>
          </w:tcPr>
          <w:p w14:paraId="64BA1D2E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526" w:type="pct"/>
          </w:tcPr>
          <w:p w14:paraId="52FE676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03F5BD45" w14:textId="77777777" w:rsidTr="00EB6F1B">
        <w:trPr>
          <w:trHeight w:val="62"/>
        </w:trPr>
        <w:tc>
          <w:tcPr>
            <w:tcW w:w="197" w:type="pct"/>
            <w:vMerge/>
          </w:tcPr>
          <w:p w14:paraId="70669F1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 w:val="restart"/>
          </w:tcPr>
          <w:p w14:paraId="2BF2EF8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395" w:type="pct"/>
            <w:vMerge w:val="restart"/>
          </w:tcPr>
          <w:p w14:paraId="21DBFFB6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87" w:type="pct"/>
            <w:gridSpan w:val="2"/>
          </w:tcPr>
          <w:p w14:paraId="0FEDB1A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395" w:type="pct"/>
            <w:vMerge w:val="restart"/>
          </w:tcPr>
          <w:p w14:paraId="2CC5008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14:paraId="1CB2F37F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9" w:type="pct"/>
            <w:gridSpan w:val="2"/>
            <w:vMerge/>
          </w:tcPr>
          <w:p w14:paraId="1834138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vMerge/>
          </w:tcPr>
          <w:p w14:paraId="20DEB57B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14:paraId="1AE4FE70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 w:val="restart"/>
          </w:tcPr>
          <w:p w14:paraId="5E01BE7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A283304" w14:textId="77777777" w:rsidTr="00EB6F1B">
        <w:trPr>
          <w:trHeight w:val="1308"/>
        </w:trPr>
        <w:tc>
          <w:tcPr>
            <w:tcW w:w="197" w:type="pct"/>
            <w:vMerge/>
          </w:tcPr>
          <w:p w14:paraId="056ABD3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/>
          </w:tcPr>
          <w:p w14:paraId="6AE97C7C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14:paraId="1A597FE9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14:paraId="768CBF9E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426" w:type="pct"/>
          </w:tcPr>
          <w:p w14:paraId="10A01686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95" w:type="pct"/>
            <w:vMerge/>
          </w:tcPr>
          <w:p w14:paraId="688CCB8C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14:paraId="7C69B4E3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7E4D7268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395" w:type="pct"/>
          </w:tcPr>
          <w:p w14:paraId="7C2AE90D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29" w:type="pct"/>
          </w:tcPr>
          <w:p w14:paraId="153B9FDF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</w:t>
            </w:r>
            <w:r w:rsidR="009A21B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14:paraId="2B70E323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263" w:type="pct"/>
          </w:tcPr>
          <w:p w14:paraId="24C6873D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395" w:type="pct"/>
            <w:vMerge/>
          </w:tcPr>
          <w:p w14:paraId="6F3EFA9C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</w:tcPr>
          <w:p w14:paraId="5E212F8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759EF58F" w14:textId="77777777" w:rsidTr="00EB6F1B">
        <w:trPr>
          <w:trHeight w:val="232"/>
        </w:trPr>
        <w:tc>
          <w:tcPr>
            <w:tcW w:w="197" w:type="pct"/>
          </w:tcPr>
          <w:p w14:paraId="333A016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14:paraId="5354F4A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7D39BC5F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14:paraId="2AFC7A5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</w:tcPr>
          <w:p w14:paraId="32EDBF0F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65C7746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2FCA222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788C567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3ADD93C1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14:paraId="617A3771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" w:type="pct"/>
          </w:tcPr>
          <w:p w14:paraId="28ADCC35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2E7FE525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</w:tcPr>
          <w:p w14:paraId="7B8698C0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E3F59DF" w14:textId="77777777" w:rsidR="00092DE3" w:rsidRDefault="00092DE3" w:rsidP="00092DE3">
      <w:pPr>
        <w:pStyle w:val="ConsPlusNormal"/>
        <w:jc w:val="both"/>
      </w:pPr>
    </w:p>
    <w:p w14:paraId="0F67A1A6" w14:textId="77777777" w:rsidR="00FE03BE" w:rsidRDefault="00FE03BE" w:rsidP="00A5183E">
      <w:pPr>
        <w:spacing w:after="0" w:line="240" w:lineRule="auto"/>
        <w:ind w:left="5811"/>
        <w:jc w:val="right"/>
        <w:rPr>
          <w:rFonts w:ascii="Times New Roman" w:hAnsi="Times New Roman"/>
        </w:rPr>
        <w:sectPr w:rsidR="00FE03BE" w:rsidSect="000900FE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15B1047F" w14:textId="77777777" w:rsidR="00FE03BE" w:rsidRPr="009F1202" w:rsidRDefault="00FE03BE" w:rsidP="00FE03B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Приложение№1.5 </w:t>
      </w:r>
    </w:p>
    <w:p w14:paraId="43062F8A" w14:textId="77777777" w:rsidR="00FE03BE" w:rsidRPr="009F1202" w:rsidRDefault="00FE03BE" w:rsidP="00FE03B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5F5A8BD6" w14:textId="77777777" w:rsidR="00FE03BE" w:rsidRPr="009F1202" w:rsidRDefault="00FE03BE" w:rsidP="00FE03B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FB36E41" w14:textId="77777777" w:rsidR="00FE03BE" w:rsidRDefault="00FE03BE" w:rsidP="00FE03B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9088181" w14:textId="2F262E4D" w:rsidR="00FE03BE" w:rsidRDefault="00FE03BE" w:rsidP="004A63D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  <w:r w:rsidR="004A63DE">
        <w:rPr>
          <w:rFonts w:ascii="Times New Roman" w:hAnsi="Times New Roman"/>
        </w:rPr>
        <w:t xml:space="preserve"> по </w:t>
      </w:r>
      <w:r w:rsidRPr="009F1202">
        <w:rPr>
          <w:rFonts w:ascii="Times New Roman" w:hAnsi="Times New Roman"/>
        </w:rPr>
        <w:t xml:space="preserve">реконструкции </w:t>
      </w:r>
    </w:p>
    <w:p w14:paraId="665D1272" w14:textId="05EE3B42" w:rsidR="00FE03BE" w:rsidRPr="002E6156" w:rsidRDefault="00FE03BE" w:rsidP="00FE03BE">
      <w:pPr>
        <w:pStyle w:val="ConsPlusNormal"/>
        <w:ind w:left="5811"/>
        <w:jc w:val="right"/>
        <w:rPr>
          <w:rFonts w:ascii="Times New Roman" w:hAnsi="Times New Roman"/>
          <w:color w:val="FF0000"/>
        </w:rPr>
      </w:pPr>
      <w:r w:rsidRPr="002E6156">
        <w:rPr>
          <w:rFonts w:ascii="Times New Roman" w:hAnsi="Times New Roman"/>
          <w:color w:val="FF0000"/>
        </w:rPr>
        <w:t xml:space="preserve"> </w:t>
      </w:r>
    </w:p>
    <w:p w14:paraId="1B997E6D" w14:textId="77777777" w:rsidR="00FE03BE" w:rsidRPr="009F1202" w:rsidRDefault="00FE03BE" w:rsidP="00FE03BE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6A93DB5C" w14:textId="77777777" w:rsidR="00FE03BE" w:rsidRDefault="00FE03BE" w:rsidP="00FE03BE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03"/>
        <w:gridCol w:w="1281"/>
        <w:gridCol w:w="671"/>
        <w:gridCol w:w="2738"/>
        <w:gridCol w:w="825"/>
        <w:gridCol w:w="1069"/>
        <w:gridCol w:w="647"/>
        <w:gridCol w:w="1013"/>
        <w:gridCol w:w="1053"/>
        <w:gridCol w:w="647"/>
        <w:gridCol w:w="1013"/>
        <w:gridCol w:w="493"/>
        <w:gridCol w:w="668"/>
        <w:gridCol w:w="2177"/>
      </w:tblGrid>
      <w:tr w:rsidR="00FE03BE" w:rsidRPr="007427A4" w14:paraId="05FF47A4" w14:textId="77777777" w:rsidTr="00842BD6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53485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BFFD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3803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FAB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7A4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CA6F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CE5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3E3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1DB6EB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FE03BE" w:rsidRPr="007427A4" w14:paraId="00BBF7AF" w14:textId="77777777" w:rsidTr="00842BD6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C122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054A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79C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AD614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3859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816B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D55A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3AECBFED" w14:textId="77777777" w:rsidTr="00842BD6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19AC65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784E5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22133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0A3D4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9D10F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0C8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ABD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73E6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13A4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F1E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13BC2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0E393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B61EF0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DD838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E03BE" w:rsidRPr="007427A4" w14:paraId="5F60DA64" w14:textId="77777777" w:rsidTr="00842BD6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AA03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_____________2021 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5F06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5A6C4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BA23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F3B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1D9D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E306B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5E9F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ED60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5602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C5AD2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1735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6C5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2021 г</w:t>
            </w:r>
          </w:p>
        </w:tc>
      </w:tr>
      <w:tr w:rsidR="00FE03BE" w:rsidRPr="007427A4" w14:paraId="335692BB" w14:textId="77777777" w:rsidTr="00842BD6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A7076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D46C97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14:paraId="5E27ECBE" w14:textId="77777777" w:rsidTr="00842BD6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DA6A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2DD1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397BB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4D42E6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0C5CB4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F4D357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009DCEA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6CFB6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F5D57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0B2CC4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C142A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E03BE" w:rsidRPr="007427A4" w14:paraId="496DF8DC" w14:textId="77777777" w:rsidTr="00842BD6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22591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7FEC6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B64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E1B5B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C44E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5D344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AA7AA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F443B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59922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8D2C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B4315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9635C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C5751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A0E2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2883C129" w14:textId="77777777" w:rsidTr="00842BD6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0F21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FE03BE" w:rsidRPr="007427A4" w14:paraId="5151EAEA" w14:textId="77777777" w:rsidTr="00842BD6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5F7D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03F09527" w14:textId="77777777" w:rsidTr="00842BD6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DFDDB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FE03BE" w:rsidRPr="007427A4" w14:paraId="102281DF" w14:textId="77777777" w:rsidTr="00842BD6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9D6F" w14:textId="77777777" w:rsidR="00FE03BE" w:rsidRPr="00A874D3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FE03BE" w:rsidRPr="007427A4" w14:paraId="1A2C8B5E" w14:textId="77777777" w:rsidTr="00842BD6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CF39F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AE9A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2DC80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E7C1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49501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5228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B573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E74BB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2544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7AC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6967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7091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1B4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AEA3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151113FC" w14:textId="77777777" w:rsidTr="00842BD6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B5B0F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14:paraId="4FB7B89B" w14:textId="77777777" w:rsidTr="00842BD6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38739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FE03BE" w:rsidRPr="007427A4" w14:paraId="556CAB04" w14:textId="77777777" w:rsidTr="00842BD6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1EE18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87FC1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C5D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6AD9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F4376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C077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84FC0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876E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75DC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67D67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5C30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842A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2E45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F340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6A5606AF" w14:textId="77777777" w:rsidTr="00842BD6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99F8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9AE20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DFF69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C22F5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5D33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5BAE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F1CE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4E1F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CEFCF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8AB7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6C1E3016" w14:textId="77777777" w:rsidTr="00842BD6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B525B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30AF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81EB1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2865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0781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BFC8B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459C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10AC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5A725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18E55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48525ABC" w14:textId="77777777" w:rsidTr="00842BD6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7BAB2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21E7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8D431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11E6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88E56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98489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490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2911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872B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625A8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F80EF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24809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0AA34806" w14:textId="77777777" w:rsidTr="00842BD6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FB37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45B068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8D5221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94BFB6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B8F8B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EACF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DBE05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943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4F57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A68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2AADC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18766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426D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2D1D3495" w14:textId="77777777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C4F4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69604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D4F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0CC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00517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01D7F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8585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0AB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1E77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17FD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329D0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D2F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4A29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DA34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0588FDF0" w14:textId="77777777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6F9B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5D2AA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7FBC05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5CD3D3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70E7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373C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E679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A2B2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277D8B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0824AD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3B8E5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FE03BE" w:rsidRPr="007427A4" w14:paraId="0D931DDF" w14:textId="77777777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2A45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8B596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8B3D0A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B1AB16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FD279B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5637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87C0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2CCA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319AF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5D2CAF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814C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FE03BE" w:rsidRPr="007427A4" w14:paraId="2B1D9A07" w14:textId="77777777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DB13A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4E745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191CCF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72E366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8AB4B8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E092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FFD4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54A1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F87200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A70CB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1342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FE03BE" w:rsidRPr="007427A4" w14:paraId="657436D3" w14:textId="77777777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CA3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CB1B8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DA9E7C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FECF32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5F63F7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DA6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ECA0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780F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BE244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14:paraId="553A9CFC" w14:textId="77777777" w:rsidTr="00842BD6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1A9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1CA55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BFBC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75736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9A2DC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9AF8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EE30C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0E8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AF8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186B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A1A2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A5E27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CE0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F479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7A5BA971" w14:textId="77777777" w:rsidTr="00842BD6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58A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9242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A44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EBE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ACC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EA93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C26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8BD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FE03BE" w:rsidRPr="007427A4" w14:paraId="359BA739" w14:textId="77777777" w:rsidTr="00842BD6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5B4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4734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7280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85D3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A3A7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19C1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E406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64A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14:paraId="2D304D43" w14:textId="77777777" w:rsidTr="00842BD6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0B0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C74B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4C5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1D2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D9DB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7B3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5AA8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98C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CC08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4DC2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F940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C3C6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14:paraId="67A8AE66" w14:textId="77777777" w:rsidTr="00842BD6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C979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016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62BE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1853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E106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77D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A36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DC5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F6B6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566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35F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ECF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D3763C2" w14:textId="77777777" w:rsidR="00FE03BE" w:rsidRDefault="00FE03BE" w:rsidP="00FE03BE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60FAE81C" w14:textId="77777777"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4A763D3" w14:textId="77777777"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4AD4D79" w14:textId="77777777"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7820129" w14:textId="77777777"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1735272" w14:textId="77777777"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  <w:sectPr w:rsidR="00FE03BE" w:rsidSect="00FE03BE">
          <w:footnotePr>
            <w:numRestart w:val="eachPage"/>
          </w:footnotePr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2D81F1CA" w14:textId="770B25D0" w:rsidR="004035A1" w:rsidRPr="00FA5F35" w:rsidRDefault="00FE03BE" w:rsidP="00AD66F7">
      <w:pPr>
        <w:spacing w:after="0" w:line="240" w:lineRule="auto"/>
        <w:rPr>
          <w:rFonts w:ascii="Times New Roman" w:hAnsi="Times New Roman"/>
          <w:snapToGrid w:val="0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                                     </w:t>
      </w:r>
    </w:p>
    <w:p w14:paraId="03A33D7D" w14:textId="77777777" w:rsidR="00C523EB" w:rsidRPr="00FA5F35" w:rsidRDefault="00C523EB" w:rsidP="00C523EB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bookmarkStart w:id="20" w:name="P79"/>
      <w:bookmarkStart w:id="21" w:name="P80"/>
      <w:bookmarkStart w:id="22" w:name="P81"/>
      <w:bookmarkStart w:id="23" w:name="P83"/>
      <w:bookmarkStart w:id="24" w:name="P90"/>
      <w:bookmarkStart w:id="25" w:name="P102"/>
      <w:bookmarkStart w:id="26" w:name="P104"/>
      <w:bookmarkStart w:id="27" w:name="P105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rFonts w:ascii="Times New Roman" w:hAnsi="Times New Roman"/>
          <w:b/>
          <w:color w:val="000000"/>
        </w:rPr>
        <w:t xml:space="preserve">Методические рекомендации </w:t>
      </w:r>
      <w:r w:rsidRPr="00FA5F35">
        <w:rPr>
          <w:rFonts w:ascii="Times New Roman" w:hAnsi="Times New Roman"/>
          <w:b/>
          <w:color w:val="000000"/>
        </w:rPr>
        <w:t xml:space="preserve">по </w:t>
      </w:r>
      <w:r w:rsidRPr="00F94D68">
        <w:rPr>
          <w:rFonts w:ascii="Times New Roman" w:hAnsi="Times New Roman"/>
          <w:b/>
          <w:color w:val="000000"/>
        </w:rPr>
        <w:t>определению оптимальной</w:t>
      </w:r>
      <w:r w:rsidRPr="00FA5F35">
        <w:rPr>
          <w:rFonts w:ascii="Times New Roman" w:hAnsi="Times New Roman"/>
          <w:b/>
          <w:color w:val="000000"/>
        </w:rPr>
        <w:t xml:space="preserve"> стоимости материал</w:t>
      </w:r>
      <w:r>
        <w:rPr>
          <w:rFonts w:ascii="Times New Roman" w:hAnsi="Times New Roman"/>
          <w:b/>
          <w:color w:val="000000"/>
        </w:rPr>
        <w:t>ьных ресурсов,</w:t>
      </w:r>
      <w:r w:rsidRPr="00FA5F35">
        <w:rPr>
          <w:rFonts w:ascii="Times New Roman" w:hAnsi="Times New Roman"/>
          <w:b/>
          <w:color w:val="000000"/>
        </w:rPr>
        <w:t xml:space="preserve"> оборудования</w:t>
      </w:r>
      <w:r>
        <w:rPr>
          <w:rFonts w:ascii="Times New Roman" w:hAnsi="Times New Roman"/>
          <w:b/>
          <w:color w:val="000000"/>
        </w:rPr>
        <w:t xml:space="preserve"> и прочих затрат (услуг) </w:t>
      </w:r>
      <w:r w:rsidRPr="00FA5F35">
        <w:rPr>
          <w:rFonts w:ascii="Times New Roman" w:hAnsi="Times New Roman"/>
          <w:b/>
          <w:color w:val="000000"/>
        </w:rPr>
        <w:t>для включения в сметную документацию.</w:t>
      </w:r>
    </w:p>
    <w:p w14:paraId="287A9B1C" w14:textId="77777777" w:rsidR="00C523EB" w:rsidRDefault="00C523EB" w:rsidP="00C523E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</w:p>
    <w:p w14:paraId="029D4B94" w14:textId="77777777" w:rsidR="00C523EB" w:rsidRPr="00A54E05" w:rsidRDefault="00C523EB" w:rsidP="00C523EB">
      <w:pPr>
        <w:pStyle w:val="a7"/>
        <w:numPr>
          <w:ilvl w:val="2"/>
          <w:numId w:val="48"/>
        </w:numPr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A54E05">
        <w:rPr>
          <w:rFonts w:ascii="Times New Roman" w:hAnsi="Times New Roman"/>
          <w:color w:val="000000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«РусГидро» по данным конъюнктурного анализа.</w:t>
      </w:r>
    </w:p>
    <w:p w14:paraId="67692E67" w14:textId="77777777" w:rsidR="00C523EB" w:rsidRPr="00A54E05" w:rsidRDefault="00C523EB" w:rsidP="00C523EB">
      <w:pPr>
        <w:pStyle w:val="a7"/>
        <w:numPr>
          <w:ilvl w:val="2"/>
          <w:numId w:val="48"/>
        </w:numPr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отсутствии в</w:t>
      </w:r>
      <w:r w:rsidRPr="00A54E05">
        <w:rPr>
          <w:rFonts w:ascii="Times New Roman" w:hAnsi="Times New Roman"/>
          <w:color w:val="000000"/>
        </w:rPr>
        <w:t xml:space="preserve"> </w:t>
      </w:r>
      <w:r w:rsidRPr="00A54E05">
        <w:rPr>
          <w:rFonts w:ascii="Times New Roman" w:hAnsi="Times New Roman"/>
        </w:rPr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 w:rsidRPr="00A54E05">
        <w:rPr>
          <w:rFonts w:ascii="Times New Roman" w:hAnsi="Times New Roman"/>
          <w:color w:val="000000"/>
        </w:rPr>
        <w:t xml:space="preserve">данных о сметных ценах в текущем уровне цен на отдельные материальные ресурсы, в том числе, </w:t>
      </w:r>
      <w:r w:rsidRPr="00A54E05">
        <w:rPr>
          <w:rFonts w:ascii="Times New Roman" w:hAnsi="Times New Roman"/>
        </w:rPr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 w:rsidRPr="00A54E05">
        <w:rPr>
          <w:rFonts w:ascii="Times New Roman" w:hAnsi="Times New Roman"/>
          <w:color w:val="000000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 w:rsidRPr="00A54E05">
        <w:rPr>
          <w:rFonts w:ascii="Times New Roman" w:hAnsi="Times New Roman"/>
        </w:rPr>
        <w:t xml:space="preserve">конъюнктурного анализа </w:t>
      </w:r>
      <w:r w:rsidRPr="00A54E05">
        <w:rPr>
          <w:rFonts w:ascii="Times New Roman" w:hAnsi="Times New Roman"/>
          <w:color w:val="000000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 w14:paraId="492603C1" w14:textId="77777777" w:rsidR="00C523EB" w:rsidRPr="00A54E05" w:rsidRDefault="00C523EB" w:rsidP="00C523EB">
      <w:pPr>
        <w:pStyle w:val="a7"/>
        <w:numPr>
          <w:ilvl w:val="2"/>
          <w:numId w:val="48"/>
        </w:numPr>
        <w:tabs>
          <w:tab w:val="left" w:pos="567"/>
        </w:tabs>
        <w:spacing w:after="0" w:line="240" w:lineRule="auto"/>
        <w:ind w:left="284" w:firstLine="283"/>
        <w:jc w:val="both"/>
        <w:rPr>
          <w:color w:val="000000"/>
        </w:rPr>
      </w:pPr>
      <w:r w:rsidRPr="00A54E05">
        <w:rPr>
          <w:rFonts w:ascii="Times New Roman" w:hAnsi="Times New Roman"/>
          <w:color w:val="000000"/>
        </w:rPr>
        <w:t>Для проведения конъюнктурного анализа контрагентом (участником закупочной процедуры)</w:t>
      </w:r>
      <w:r w:rsidRPr="00A54E05">
        <w:rPr>
          <w:rFonts w:ascii="Times New Roman" w:hAnsi="Times New Roman"/>
          <w:color w:val="FF0000"/>
        </w:rPr>
        <w:t xml:space="preserve"> </w:t>
      </w:r>
      <w:r w:rsidRPr="00A54E05">
        <w:rPr>
          <w:rFonts w:ascii="Times New Roman" w:hAnsi="Times New Roman"/>
          <w:color w:val="000000"/>
        </w:rPr>
        <w:t xml:space="preserve">собирается и обобщается информация </w:t>
      </w:r>
      <w:r w:rsidRPr="00A54E05">
        <w:rPr>
          <w:rFonts w:ascii="Times New Roman" w:hAnsi="Times New Roman"/>
        </w:rPr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 w:rsidRPr="00A54E05">
        <w:rPr>
          <w:rFonts w:ascii="Times New Roman" w:hAnsi="Times New Roman"/>
          <w:color w:val="000000"/>
        </w:rPr>
        <w:t>подписанными уполномоченным лицом (инициатором закупочной процедуры</w:t>
      </w:r>
      <w:r w:rsidRPr="00A54E05">
        <w:rPr>
          <w:color w:val="000000"/>
        </w:rPr>
        <w:t xml:space="preserve">). </w:t>
      </w:r>
    </w:p>
    <w:p w14:paraId="526AE7E4" w14:textId="77777777" w:rsidR="00C523EB" w:rsidRPr="00A54E05" w:rsidRDefault="00C523EB" w:rsidP="00C523EB">
      <w:pPr>
        <w:pStyle w:val="a7"/>
        <w:numPr>
          <w:ilvl w:val="2"/>
          <w:numId w:val="48"/>
        </w:num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Для проведения конъюнктурного анализа</w:t>
      </w:r>
      <w:r w:rsidRPr="00A54E05">
        <w:rPr>
          <w:rFonts w:ascii="Times New Roman" w:hAnsi="Times New Roman"/>
          <w:b/>
        </w:rPr>
        <w:t xml:space="preserve"> материальных ресурсов и стандартизированного (адаптированного) оборудования </w:t>
      </w:r>
      <w:r w:rsidRPr="00A54E05">
        <w:rPr>
          <w:rFonts w:ascii="Times New Roman" w:hAnsi="Times New Roman"/>
        </w:rPr>
        <w:t>используются:</w:t>
      </w:r>
    </w:p>
    <w:p w14:paraId="6A4EFB6E" w14:textId="77777777" w:rsidR="00C523EB" w:rsidRPr="00A54E05" w:rsidRDefault="00C523EB" w:rsidP="00C523EB">
      <w:pPr>
        <w:pStyle w:val="a7"/>
        <w:numPr>
          <w:ilvl w:val="0"/>
          <w:numId w:val="47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копии или оригиналы (при наличии) прейскурантов, прайс-листов, коммерческих предложений и т.п.; </w:t>
      </w:r>
    </w:p>
    <w:p w14:paraId="7310907C" w14:textId="77777777" w:rsidR="00C523EB" w:rsidRPr="00A54E05" w:rsidRDefault="00C523EB" w:rsidP="00C523EB">
      <w:pPr>
        <w:pStyle w:val="a7"/>
        <w:numPr>
          <w:ilvl w:val="0"/>
          <w:numId w:val="47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технико-коммерческие предложения (далее - </w:t>
      </w:r>
      <w:r w:rsidRPr="00A54E05">
        <w:rPr>
          <w:rFonts w:ascii="Times New Roman" w:hAnsi="Times New Roman"/>
          <w:b/>
        </w:rPr>
        <w:t>ТКП</w:t>
      </w:r>
      <w:r w:rsidRPr="00A54E05">
        <w:rPr>
          <w:rFonts w:ascii="Times New Roman" w:hAnsi="Times New Roman"/>
        </w:rPr>
        <w:t xml:space="preserve">); - расчетно-калькуляционные цены (далее – </w:t>
      </w:r>
      <w:r w:rsidRPr="00A54E05">
        <w:rPr>
          <w:rFonts w:ascii="Times New Roman" w:hAnsi="Times New Roman"/>
          <w:b/>
        </w:rPr>
        <w:t>РКЦ</w:t>
      </w:r>
      <w:r w:rsidRPr="00A54E05">
        <w:rPr>
          <w:rFonts w:ascii="Times New Roman" w:hAnsi="Times New Roman"/>
        </w:rPr>
        <w:t>).</w:t>
      </w:r>
    </w:p>
    <w:p w14:paraId="5D83E9F8" w14:textId="77777777" w:rsidR="00C523EB" w:rsidRPr="00A54E05" w:rsidRDefault="00C523EB" w:rsidP="00C523EB">
      <w:pPr>
        <w:pStyle w:val="a7"/>
        <w:numPr>
          <w:ilvl w:val="2"/>
          <w:numId w:val="48"/>
        </w:numPr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Для проведения конъюнктурного анализа</w:t>
      </w:r>
      <w:r w:rsidRPr="00A54E05">
        <w:rPr>
          <w:rFonts w:ascii="Times New Roman" w:hAnsi="Times New Roman"/>
          <w:b/>
        </w:rPr>
        <w:t xml:space="preserve"> прочих затрат </w:t>
      </w:r>
      <w:r w:rsidRPr="00A54E05">
        <w:rPr>
          <w:rFonts w:ascii="Times New Roman" w:hAnsi="Times New Roman"/>
        </w:rPr>
        <w:t xml:space="preserve">используются: </w:t>
      </w:r>
    </w:p>
    <w:p w14:paraId="28B3B1ED" w14:textId="77777777" w:rsidR="00C523EB" w:rsidRPr="00A54E05" w:rsidRDefault="00C523EB" w:rsidP="00C523EB">
      <w:pPr>
        <w:pStyle w:val="a7"/>
        <w:numPr>
          <w:ilvl w:val="0"/>
          <w:numId w:val="49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результаты конкурсов, аукционов;</w:t>
      </w:r>
    </w:p>
    <w:p w14:paraId="10BD9AFB" w14:textId="77777777" w:rsidR="00C523EB" w:rsidRPr="00A54E05" w:rsidRDefault="00C523EB" w:rsidP="00C523EB">
      <w:pPr>
        <w:pStyle w:val="a7"/>
        <w:numPr>
          <w:ilvl w:val="0"/>
          <w:numId w:val="49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данные Федеральной службы государственной статистики;</w:t>
      </w:r>
    </w:p>
    <w:p w14:paraId="54EF4668" w14:textId="77777777" w:rsidR="00C523EB" w:rsidRPr="00A54E05" w:rsidRDefault="00C523EB" w:rsidP="00C523EB">
      <w:pPr>
        <w:pStyle w:val="a7"/>
        <w:numPr>
          <w:ilvl w:val="0"/>
          <w:numId w:val="49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 w14:paraId="7A6CD899" w14:textId="77777777" w:rsidR="00C523EB" w:rsidRPr="00A54E05" w:rsidRDefault="00C523EB" w:rsidP="00C523EB">
      <w:pPr>
        <w:pStyle w:val="a7"/>
        <w:numPr>
          <w:ilvl w:val="0"/>
          <w:numId w:val="49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 w14:paraId="3CBE5719" w14:textId="77777777" w:rsidR="00C523EB" w:rsidRPr="00DF7970" w:rsidRDefault="00C523EB" w:rsidP="00C523EB">
      <w:pPr>
        <w:pStyle w:val="ConsPlusNormal"/>
        <w:numPr>
          <w:ilvl w:val="2"/>
          <w:numId w:val="48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Конъюнктурный анализ проводится по данным производителей (поставщиков) соответствующего субъекта </w:t>
      </w:r>
      <w:r>
        <w:rPr>
          <w:rFonts w:ascii="Times New Roman" w:hAnsi="Times New Roman" w:cs="Times New Roman"/>
          <w:sz w:val="22"/>
          <w:szCs w:val="22"/>
        </w:rPr>
        <w:t>РФ</w:t>
      </w:r>
      <w:r w:rsidRPr="00DF7970">
        <w:rPr>
          <w:rFonts w:ascii="Times New Roman" w:hAnsi="Times New Roman" w:cs="Times New Roman"/>
          <w:sz w:val="22"/>
          <w:szCs w:val="22"/>
        </w:rPr>
        <w:t xml:space="preserve"> (части территории субъекта), на территории которого осуществляется строительство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DF7970">
        <w:rPr>
          <w:rFonts w:ascii="Times New Roman" w:hAnsi="Times New Roman" w:cs="Times New Roman"/>
          <w:sz w:val="22"/>
          <w:szCs w:val="22"/>
        </w:rPr>
        <w:t>В случае отсутствия на территории (части территории) субъекта Р</w:t>
      </w:r>
      <w:r>
        <w:rPr>
          <w:rFonts w:ascii="Times New Roman" w:hAnsi="Times New Roman" w:cs="Times New Roman"/>
          <w:sz w:val="22"/>
          <w:szCs w:val="22"/>
        </w:rPr>
        <w:t>Ф нео</w:t>
      </w:r>
      <w:r w:rsidRPr="00DF7970">
        <w:rPr>
          <w:rFonts w:ascii="Times New Roman" w:hAnsi="Times New Roman" w:cs="Times New Roman"/>
          <w:sz w:val="22"/>
          <w:szCs w:val="22"/>
        </w:rPr>
        <w:t>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 w14:paraId="6D203B1D" w14:textId="77777777" w:rsidR="00C523EB" w:rsidRPr="00DF7970" w:rsidRDefault="00C523EB" w:rsidP="00C523EB">
      <w:pPr>
        <w:pStyle w:val="ConsPlusNormal"/>
        <w:numPr>
          <w:ilvl w:val="0"/>
          <w:numId w:val="5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в соответствии со сметными нормативами, сведения о которых включены в ФРСН;</w:t>
      </w:r>
    </w:p>
    <w:p w14:paraId="0888A9FF" w14:textId="77777777" w:rsidR="00C523EB" w:rsidRPr="000137C9" w:rsidRDefault="00C523EB" w:rsidP="00C523EB">
      <w:pPr>
        <w:pStyle w:val="ConsPlusNormal"/>
        <w:numPr>
          <w:ilvl w:val="0"/>
          <w:numId w:val="5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по результатам конъюнктурного анализа на основании данных о текущей стоимости таких услуг, полученных не менее чем </w:t>
      </w:r>
      <w:r w:rsidRPr="000137C9">
        <w:rPr>
          <w:rFonts w:ascii="Times New Roman" w:hAnsi="Times New Roman" w:cs="Times New Roman"/>
          <w:sz w:val="22"/>
          <w:szCs w:val="22"/>
        </w:rPr>
        <w:t xml:space="preserve">от </w:t>
      </w:r>
      <w:r w:rsidRPr="00DF7970">
        <w:rPr>
          <w:rFonts w:ascii="Times New Roman" w:hAnsi="Times New Roman" w:cs="Times New Roman"/>
          <w:sz w:val="22"/>
          <w:szCs w:val="22"/>
        </w:rPr>
        <w:t>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</w:t>
      </w:r>
      <w:r w:rsidRPr="000137C9"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такому производителю и (или) поставщику</w:t>
      </w:r>
      <w:r w:rsidRPr="000137C9">
        <w:rPr>
          <w:rFonts w:ascii="Times New Roman" w:hAnsi="Times New Roman" w:cs="Times New Roman"/>
          <w:sz w:val="22"/>
          <w:szCs w:val="22"/>
        </w:rPr>
        <w:t>;</w:t>
      </w:r>
    </w:p>
    <w:p w14:paraId="7DEE42D2" w14:textId="77777777" w:rsidR="00C523EB" w:rsidRPr="00DF7970" w:rsidRDefault="00C523EB" w:rsidP="00C523EB">
      <w:pPr>
        <w:pStyle w:val="ConsPlusNormal"/>
        <w:numPr>
          <w:ilvl w:val="0"/>
          <w:numId w:val="5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сметная стоимость перевозки может приниматься в размере до </w:t>
      </w:r>
      <w:r>
        <w:rPr>
          <w:rFonts w:ascii="Times New Roman" w:hAnsi="Times New Roman" w:cs="Times New Roman"/>
          <w:sz w:val="22"/>
          <w:szCs w:val="22"/>
        </w:rPr>
        <w:t>3% (</w:t>
      </w:r>
      <w:r w:rsidRPr="00DF7970">
        <w:rPr>
          <w:rFonts w:ascii="Times New Roman" w:hAnsi="Times New Roman" w:cs="Times New Roman"/>
          <w:sz w:val="22"/>
          <w:szCs w:val="22"/>
        </w:rPr>
        <w:t>трех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процентов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от отпускной цены на такое оборудование.</w:t>
      </w:r>
    </w:p>
    <w:p w14:paraId="3886726B" w14:textId="77777777" w:rsidR="00C523EB" w:rsidRPr="00DF7970" w:rsidRDefault="00C523EB" w:rsidP="00C523EB">
      <w:pPr>
        <w:pStyle w:val="ConsPlusNormal"/>
        <w:numPr>
          <w:ilvl w:val="2"/>
          <w:numId w:val="48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 w14:paraId="18E03DBA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</w:t>
      </w:r>
      <w:r>
        <w:rPr>
          <w:rFonts w:ascii="Times New Roman" w:hAnsi="Times New Roman" w:cs="Times New Roman"/>
          <w:sz w:val="22"/>
          <w:szCs w:val="22"/>
        </w:rPr>
        <w:t>исполнителей)</w:t>
      </w:r>
      <w:r w:rsidRPr="00DF7970">
        <w:rPr>
          <w:rFonts w:ascii="Times New Roman" w:hAnsi="Times New Roman" w:cs="Times New Roman"/>
          <w:sz w:val="22"/>
          <w:szCs w:val="22"/>
        </w:rPr>
        <w:t>;</w:t>
      </w:r>
    </w:p>
    <w:p w14:paraId="6DACCDA7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lastRenderedPageBreak/>
        <w:t>Дату составления документа, дат</w:t>
      </w:r>
      <w:r>
        <w:rPr>
          <w:rFonts w:ascii="Times New Roman" w:hAnsi="Times New Roman" w:cs="Times New Roman"/>
          <w:sz w:val="22"/>
          <w:szCs w:val="22"/>
        </w:rPr>
        <w:t>у</w:t>
      </w:r>
      <w:r w:rsidRPr="00DF7970">
        <w:rPr>
          <w:rFonts w:ascii="Times New Roman" w:hAnsi="Times New Roman" w:cs="Times New Roman"/>
          <w:sz w:val="22"/>
          <w:szCs w:val="22"/>
        </w:rPr>
        <w:t xml:space="preserve"> и (или) сроки действия ценовых предложений, информаци</w:t>
      </w:r>
      <w:r>
        <w:rPr>
          <w:rFonts w:ascii="Times New Roman" w:hAnsi="Times New Roman" w:cs="Times New Roman"/>
          <w:sz w:val="22"/>
          <w:szCs w:val="22"/>
        </w:rPr>
        <w:t>ю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 включении в цену отдельных затрат (перевозка, шефмонтаж, шефналадка и т.п.), а также НДС.</w:t>
      </w:r>
    </w:p>
    <w:p w14:paraId="195A6BA4" w14:textId="77777777" w:rsidR="00C523EB" w:rsidRPr="00DF7970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b/>
          <w:sz w:val="22"/>
          <w:szCs w:val="22"/>
        </w:rPr>
        <w:t>ТКП</w:t>
      </w:r>
      <w:r w:rsidRPr="00DF7970">
        <w:rPr>
          <w:rFonts w:ascii="Times New Roman" w:hAnsi="Times New Roman" w:cs="Times New Roman"/>
          <w:sz w:val="22"/>
          <w:szCs w:val="22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заверяются подписями и печатями (при наличии) уполномоченных лиц производителей с указанием их фамилий и инициалов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либо иных реквизитов, необходимых для идентификации этих лиц и должны содержать:</w:t>
      </w:r>
    </w:p>
    <w:p w14:paraId="3CE042AD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14:paraId="026AC75C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Дату составления документа, дата и (или) сроки действия ценовых предложений, информация о включении в цену отдельных затрат (перевозка, шефмонтаж, шефналадка и т.п.), а также НДС.</w:t>
      </w:r>
    </w:p>
    <w:p w14:paraId="556EC619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 w14:paraId="15B29756" w14:textId="77777777" w:rsidR="00C523EB" w:rsidRPr="00DF7970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b/>
          <w:sz w:val="22"/>
          <w:szCs w:val="22"/>
        </w:rPr>
        <w:t xml:space="preserve">РКЦ </w:t>
      </w:r>
      <w:r w:rsidRPr="00DF7970">
        <w:rPr>
          <w:rFonts w:ascii="Times New Roman" w:hAnsi="Times New Roman" w:cs="Times New Roman"/>
          <w:sz w:val="22"/>
          <w:szCs w:val="22"/>
        </w:rPr>
        <w:t>должны содержать следующие статьи затрат:</w:t>
      </w:r>
    </w:p>
    <w:p w14:paraId="7F647815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14:paraId="4C5FC686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14:paraId="114FD721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14:paraId="3EFCB54D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приобретение энергоресурсов по тарифам, утвержденным в соответствии с законодательством Р</w:t>
      </w:r>
      <w:r>
        <w:rPr>
          <w:rFonts w:ascii="Times New Roman" w:hAnsi="Times New Roman" w:cs="Times New Roman"/>
          <w:sz w:val="22"/>
          <w:szCs w:val="22"/>
        </w:rPr>
        <w:t>Ф,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</w:t>
      </w:r>
      <w:r>
        <w:rPr>
          <w:rFonts w:ascii="Times New Roman" w:hAnsi="Times New Roman" w:cs="Times New Roman"/>
          <w:sz w:val="22"/>
          <w:szCs w:val="22"/>
        </w:rPr>
        <w:t>Ф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14:paraId="7FC41A2B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прибыль (норма прибыли), предусмотренная учетной политикой</w:t>
      </w:r>
      <w:r w:rsidRPr="00DF7970"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производителя.</w:t>
      </w:r>
    </w:p>
    <w:p w14:paraId="212CE39A" w14:textId="77777777" w:rsidR="00C523EB" w:rsidRPr="00DF7970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Для обоснования РКЦ формируется комплект расчетно-калькуляционных материалов (далее - </w:t>
      </w:r>
      <w:r w:rsidRPr="00BB0B32">
        <w:rPr>
          <w:rFonts w:ascii="Times New Roman" w:hAnsi="Times New Roman" w:cs="Times New Roman"/>
          <w:b/>
          <w:sz w:val="22"/>
          <w:szCs w:val="22"/>
        </w:rPr>
        <w:t>РКМ</w:t>
      </w:r>
      <w:r w:rsidRPr="00DF7970">
        <w:rPr>
          <w:rFonts w:ascii="Times New Roman" w:hAnsi="Times New Roman" w:cs="Times New Roman"/>
          <w:sz w:val="22"/>
          <w:szCs w:val="22"/>
        </w:rPr>
        <w:t>). Типовой комплект РКМ включает в себя:</w:t>
      </w:r>
    </w:p>
    <w:p w14:paraId="522447B6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14:paraId="54DFF6DE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информацию о расходе материалов и изделий (в физических единицах измерения);</w:t>
      </w:r>
    </w:p>
    <w:p w14:paraId="2F0E961D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расшифровки принятых в РКЦ накладных расходов и амортизации;</w:t>
      </w:r>
    </w:p>
    <w:p w14:paraId="5DA1ACDA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14:paraId="1E710AA1" w14:textId="77777777" w:rsidR="00C523EB" w:rsidRPr="00DF7970" w:rsidRDefault="00C523EB" w:rsidP="00C523EB">
      <w:pPr>
        <w:pStyle w:val="ConsPlusNormal"/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 w14:paraId="71B17763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рабочие чертежи изделий;</w:t>
      </w:r>
    </w:p>
    <w:p w14:paraId="403DF3F2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уровень нормируемой среднемесячной заработной платы работников производителя;</w:t>
      </w:r>
    </w:p>
    <w:p w14:paraId="23C462CF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документы, подтверждающие размер накладных расходов производителя;</w:t>
      </w:r>
    </w:p>
    <w:p w14:paraId="400F5526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справка о выпуске продукции за отчетный период в стоимостном и количественном выражении;</w:t>
      </w:r>
    </w:p>
    <w:p w14:paraId="27426441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первичные бухгалтерские учетные документы, подтверждающие размер понесенных затрат;</w:t>
      </w:r>
    </w:p>
    <w:p w14:paraId="390CD619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технологическая документация, подтверждающая расчет стоимости материальных ресурсов и трудозатрат.</w:t>
      </w:r>
    </w:p>
    <w:p w14:paraId="3C7E57AC" w14:textId="77777777" w:rsidR="00C523EB" w:rsidRPr="00927129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</w:t>
      </w:r>
      <w:r>
        <w:rPr>
          <w:rFonts w:ascii="Times New Roman" w:hAnsi="Times New Roman" w:cs="Times New Roman"/>
          <w:sz w:val="22"/>
          <w:szCs w:val="22"/>
        </w:rPr>
        <w:t xml:space="preserve">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Pr="003B2DE4">
        <w:rPr>
          <w:color w:val="FF0000"/>
        </w:rPr>
        <w:t xml:space="preserve"> </w:t>
      </w:r>
      <w:r w:rsidRPr="00927129">
        <w:rPr>
          <w:rFonts w:ascii="Times New Roman" w:hAnsi="Times New Roman" w:cs="Times New Roman"/>
          <w:color w:val="000000"/>
          <w:sz w:val="22"/>
          <w:szCs w:val="22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 w14:paraId="55F62C1D" w14:textId="77777777" w:rsidR="00C523EB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365A08">
        <w:rPr>
          <w:rFonts w:ascii="Times New Roman" w:hAnsi="Times New Roman" w:cs="Times New Roman"/>
          <w:sz w:val="22"/>
          <w:szCs w:val="22"/>
        </w:rPr>
        <w:t>Обосновывающие стоимость в текущих ценах документы должны быть получены в период, не превышающий 6 месяцев до момента определения сметной стоимости.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0072B13" w14:textId="77777777" w:rsidR="00C523EB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  <w:sectPr w:rsidR="00C523EB" w:rsidSect="00F504A6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  <w:r w:rsidRPr="00826E55">
        <w:rPr>
          <w:rFonts w:ascii="Times New Roman" w:hAnsi="Times New Roman" w:cs="Times New Roman"/>
          <w:sz w:val="22"/>
          <w:szCs w:val="22"/>
        </w:rPr>
        <w:t xml:space="preserve">В случае, когда в </w:t>
      </w:r>
      <w:r w:rsidRPr="009B4762">
        <w:rPr>
          <w:rFonts w:ascii="Times New Roman" w:hAnsi="Times New Roman" w:cs="Times New Roman"/>
          <w:sz w:val="22"/>
          <w:szCs w:val="22"/>
        </w:rPr>
        <w:t xml:space="preserve">проектной (или иной технической документации) отсутствуют детальные технические требования к индивидуально изготавливаемым материальным ресурсам, </w:t>
      </w:r>
      <w:r w:rsidRPr="00A75AC7">
        <w:rPr>
          <w:rFonts w:ascii="Times New Roman" w:hAnsi="Times New Roman" w:cs="Times New Roman"/>
          <w:sz w:val="22"/>
          <w:szCs w:val="22"/>
        </w:rPr>
        <w:t xml:space="preserve">к индивидуальному </w:t>
      </w:r>
      <w:r w:rsidRPr="00A75AC7">
        <w:rPr>
          <w:rFonts w:ascii="Times New Roman" w:hAnsi="Times New Roman" w:cs="Times New Roman"/>
          <w:sz w:val="22"/>
          <w:szCs w:val="22"/>
        </w:rPr>
        <w:lastRenderedPageBreak/>
        <w:t>стандартизированному (адаптированному) и (или) не стандартизированному оборудованию</w:t>
      </w:r>
      <w:r w:rsidRPr="00826E55">
        <w:rPr>
          <w:rFonts w:ascii="Times New Roman" w:hAnsi="Times New Roman" w:cs="Times New Roman"/>
          <w:sz w:val="22"/>
          <w:szCs w:val="22"/>
        </w:rPr>
        <w:t xml:space="preserve"> и проведение </w:t>
      </w:r>
      <w:r w:rsidRPr="009B4762">
        <w:rPr>
          <w:rFonts w:ascii="Times New Roman" w:hAnsi="Times New Roman" w:cs="Times New Roman"/>
          <w:sz w:val="22"/>
          <w:szCs w:val="22"/>
        </w:rPr>
        <w:t xml:space="preserve">конъюнктурного анализа в данный период </w:t>
      </w:r>
      <w:r w:rsidRPr="00826E55">
        <w:rPr>
          <w:rFonts w:ascii="Times New Roman" w:hAnsi="Times New Roman" w:cs="Times New Roman"/>
          <w:sz w:val="22"/>
          <w:szCs w:val="22"/>
        </w:rPr>
        <w:t>(</w:t>
      </w:r>
      <w:r w:rsidRPr="009B4762">
        <w:rPr>
          <w:rFonts w:ascii="Times New Roman" w:hAnsi="Times New Roman" w:cs="Times New Roman"/>
          <w:sz w:val="22"/>
          <w:szCs w:val="22"/>
        </w:rPr>
        <w:t xml:space="preserve">6 месяцев) невозможно, допускается, по согласованию с </w:t>
      </w:r>
      <w:r w:rsidRPr="00F94D68">
        <w:rPr>
          <w:rFonts w:ascii="Times New Roman" w:hAnsi="Times New Roman" w:cs="Times New Roman"/>
          <w:color w:val="000000"/>
          <w:sz w:val="22"/>
          <w:szCs w:val="22"/>
        </w:rPr>
        <w:t>заказчиком</w:t>
      </w:r>
      <w:r w:rsidRPr="007F7A79">
        <w:rPr>
          <w:rFonts w:ascii="Times New Roman" w:hAnsi="Times New Roman" w:cs="Times New Roman"/>
          <w:sz w:val="22"/>
          <w:szCs w:val="22"/>
        </w:rPr>
        <w:t>, использовать обосновывающие документы более ранних периодов с приведением</w:t>
      </w:r>
      <w:r>
        <w:rPr>
          <w:rFonts w:ascii="Times New Roman" w:hAnsi="Times New Roman" w:cs="Times New Roman"/>
          <w:sz w:val="22"/>
          <w:szCs w:val="22"/>
        </w:rPr>
        <w:t xml:space="preserve"> стоимости к текущему уровню цен.</w:t>
      </w:r>
    </w:p>
    <w:p w14:paraId="0E0C703E" w14:textId="77777777" w:rsidR="00E024CC" w:rsidRDefault="00E024CC" w:rsidP="00A5183E">
      <w:pPr>
        <w:spacing w:after="0" w:line="240" w:lineRule="auto"/>
        <w:ind w:left="5811" w:firstLine="637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0E3AA310" w14:textId="77777777" w:rsidR="002F702A" w:rsidRPr="00BB0B32" w:rsidRDefault="00E024CC" w:rsidP="00A5183E">
      <w:pPr>
        <w:spacing w:after="0" w:line="240" w:lineRule="auto"/>
        <w:ind w:left="5811" w:firstLine="6379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</w:t>
      </w:r>
      <w:r w:rsidR="00634271">
        <w:rPr>
          <w:rFonts w:ascii="Times New Roman" w:hAnsi="Times New Roman"/>
          <w:color w:val="000000"/>
          <w:sz w:val="20"/>
          <w:szCs w:val="20"/>
        </w:rPr>
        <w:t>П</w:t>
      </w:r>
      <w:r w:rsidR="001638C4" w:rsidRPr="00BB0B32">
        <w:rPr>
          <w:rFonts w:ascii="Times New Roman" w:hAnsi="Times New Roman"/>
          <w:color w:val="000000"/>
          <w:sz w:val="20"/>
          <w:szCs w:val="20"/>
        </w:rPr>
        <w:t>риложение</w:t>
      </w:r>
      <w:r w:rsidR="002F702A" w:rsidRPr="00BB0B32">
        <w:rPr>
          <w:rFonts w:ascii="Times New Roman" w:hAnsi="Times New Roman"/>
          <w:color w:val="000000"/>
          <w:sz w:val="20"/>
          <w:szCs w:val="20"/>
        </w:rPr>
        <w:t>№ 1</w:t>
      </w:r>
      <w:r w:rsidR="00E5533D" w:rsidRPr="00BB0B3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A8E5A8D" w14:textId="77777777" w:rsidR="000A12DE" w:rsidRDefault="00634271" w:rsidP="00A5183E">
      <w:pPr>
        <w:spacing w:after="0" w:line="240" w:lineRule="auto"/>
        <w:ind w:left="12365" w:hanging="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</w:t>
      </w:r>
      <w:r w:rsidR="00274952" w:rsidRPr="00BB0B32">
        <w:rPr>
          <w:rFonts w:ascii="Times New Roman" w:hAnsi="Times New Roman"/>
          <w:color w:val="000000"/>
          <w:sz w:val="20"/>
          <w:szCs w:val="20"/>
        </w:rPr>
        <w:t xml:space="preserve">Методическим рекомендациям </w:t>
      </w:r>
    </w:p>
    <w:p w14:paraId="4234C6D6" w14:textId="77777777" w:rsidR="00634271" w:rsidRDefault="00E5533D" w:rsidP="00A5183E">
      <w:pPr>
        <w:spacing w:after="0" w:line="240" w:lineRule="auto"/>
        <w:ind w:left="12365" w:hanging="6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по определению </w:t>
      </w:r>
      <w:r w:rsidR="002A5BD7">
        <w:rPr>
          <w:rFonts w:ascii="Times New Roman" w:hAnsi="Times New Roman"/>
          <w:color w:val="000000"/>
          <w:sz w:val="20"/>
          <w:szCs w:val="20"/>
        </w:rPr>
        <w:t>оптимальной</w:t>
      </w:r>
      <w:r w:rsidRPr="00BB0B32">
        <w:rPr>
          <w:rFonts w:ascii="Times New Roman" w:hAnsi="Times New Roman"/>
          <w:color w:val="000000"/>
          <w:sz w:val="20"/>
          <w:szCs w:val="20"/>
        </w:rPr>
        <w:t xml:space="preserve"> стоимости материальных ресурсов, оборудования и </w:t>
      </w:r>
    </w:p>
    <w:p w14:paraId="7DBCE411" w14:textId="77777777" w:rsidR="00E5533D" w:rsidRPr="00BB0B32" w:rsidRDefault="00E5533D" w:rsidP="00A5183E">
      <w:pPr>
        <w:spacing w:after="0" w:line="240" w:lineRule="auto"/>
        <w:ind w:left="12365" w:hanging="6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прочих затрат (услуг) для включения в сметную документацию </w:t>
      </w:r>
    </w:p>
    <w:p w14:paraId="528668B2" w14:textId="77777777" w:rsidR="001638C4" w:rsidRPr="001C730A" w:rsidRDefault="006262E8" w:rsidP="00A5183E">
      <w:pPr>
        <w:spacing w:after="0" w:line="240" w:lineRule="auto"/>
        <w:ind w:left="1701" w:hanging="567"/>
        <w:rPr>
          <w:rFonts w:ascii="Times New Roman" w:hAnsi="Times New Roman"/>
          <w:b/>
          <w:color w:val="000000"/>
        </w:rPr>
      </w:pPr>
      <w:r w:rsidRPr="001C730A">
        <w:rPr>
          <w:rFonts w:ascii="Times New Roman" w:hAnsi="Times New Roman"/>
          <w:b/>
          <w:color w:val="000000"/>
        </w:rPr>
        <w:t>ОБРАЗЕЦ</w:t>
      </w:r>
    </w:p>
    <w:p w14:paraId="096B4CB5" w14:textId="77777777" w:rsidR="001638C4" w:rsidRDefault="001638C4" w:rsidP="00A5183E">
      <w:pPr>
        <w:spacing w:after="0" w:line="240" w:lineRule="auto"/>
        <w:ind w:left="2835" w:firstLine="567"/>
        <w:jc w:val="both"/>
        <w:rPr>
          <w:rFonts w:ascii="Times New Roman" w:hAnsi="Times New Roman"/>
          <w:color w:val="000000"/>
        </w:rPr>
      </w:pPr>
    </w:p>
    <w:tbl>
      <w:tblPr>
        <w:tblW w:w="532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593"/>
        <w:gridCol w:w="59"/>
        <w:gridCol w:w="4731"/>
      </w:tblGrid>
      <w:tr w:rsidR="00BB55BA" w14:paraId="34AF7FC9" w14:textId="77777777" w:rsidTr="00C3369D">
        <w:trPr>
          <w:gridAfter w:val="2"/>
          <w:wAfter w:w="1462" w:type="pct"/>
          <w:trHeight w:val="748"/>
          <w:jc w:val="center"/>
        </w:trPr>
        <w:tc>
          <w:tcPr>
            <w:tcW w:w="3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A7FA3" w14:textId="77777777" w:rsidR="00BB55BA" w:rsidRPr="004A0946" w:rsidRDefault="00071008" w:rsidP="00071008">
            <w:pPr>
              <w:pStyle w:val="ConsPlusNormal"/>
              <w:ind w:firstLine="3667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B55BA" w:rsidRPr="004A0946">
              <w:rPr>
                <w:rFonts w:ascii="Times New Roman" w:hAnsi="Times New Roman" w:cs="Times New Roman"/>
              </w:rPr>
              <w:t>онъюнктурный анализ</w:t>
            </w:r>
          </w:p>
        </w:tc>
      </w:tr>
      <w:tr w:rsidR="001638C4" w14:paraId="0713FC08" w14:textId="77777777" w:rsidTr="00C3369D">
        <w:trPr>
          <w:gridAfter w:val="1"/>
          <w:wAfter w:w="1444" w:type="pct"/>
          <w:trHeight w:val="260"/>
          <w:jc w:val="center"/>
        </w:trPr>
        <w:tc>
          <w:tcPr>
            <w:tcW w:w="355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60754" w14:textId="77777777" w:rsidR="001638C4" w:rsidRPr="004A0946" w:rsidRDefault="001638C4" w:rsidP="00A5183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38C4" w14:paraId="5575CF57" w14:textId="77777777" w:rsidTr="00C3369D">
        <w:tblPrEx>
          <w:tblBorders>
            <w:insideH w:val="single" w:sz="4" w:space="0" w:color="auto"/>
          </w:tblBorders>
        </w:tblPrEx>
        <w:trPr>
          <w:gridAfter w:val="1"/>
          <w:wAfter w:w="1444" w:type="pct"/>
          <w:trHeight w:val="242"/>
          <w:jc w:val="center"/>
        </w:trPr>
        <w:tc>
          <w:tcPr>
            <w:tcW w:w="355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88292" w14:textId="77777777" w:rsidR="001638C4" w:rsidRPr="004A0946" w:rsidRDefault="006262E8" w:rsidP="00A5183E">
            <w:pPr>
              <w:pStyle w:val="ConsPlusNormal"/>
              <w:ind w:left="2494"/>
              <w:rPr>
                <w:rFonts w:ascii="Times New Roman" w:hAnsi="Times New Roman" w:cs="Times New Roman"/>
              </w:rPr>
            </w:pPr>
            <w:r w:rsidRPr="004A094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638C4" w:rsidRPr="004A0946">
              <w:rPr>
                <w:rFonts w:ascii="Times New Roman" w:hAnsi="Times New Roman" w:cs="Times New Roman"/>
              </w:rPr>
              <w:t>(наименование объекта строительства)</w:t>
            </w:r>
          </w:p>
        </w:tc>
      </w:tr>
      <w:tr w:rsidR="004A0946" w:rsidRPr="00365A08" w14:paraId="6895C0BA" w14:textId="77777777" w:rsidTr="00C3369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tbl>
            <w:tblPr>
              <w:tblW w:w="0" w:type="auto"/>
              <w:tblInd w:w="36" w:type="dxa"/>
              <w:tblCellMar>
                <w:left w:w="9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543"/>
              <w:gridCol w:w="730"/>
              <w:gridCol w:w="885"/>
              <w:gridCol w:w="1022"/>
              <w:gridCol w:w="507"/>
              <w:gridCol w:w="867"/>
              <w:gridCol w:w="971"/>
              <w:gridCol w:w="801"/>
              <w:gridCol w:w="800"/>
              <w:gridCol w:w="731"/>
              <w:gridCol w:w="813"/>
              <w:gridCol w:w="882"/>
              <w:gridCol w:w="548"/>
              <w:gridCol w:w="647"/>
              <w:gridCol w:w="1404"/>
              <w:gridCol w:w="718"/>
              <w:gridCol w:w="718"/>
              <w:gridCol w:w="856"/>
              <w:gridCol w:w="880"/>
              <w:gridCol w:w="856"/>
            </w:tblGrid>
            <w:tr w:rsidR="00C3369D" w:rsidRPr="0061158C" w14:paraId="18E2BCE9" w14:textId="77777777" w:rsidTr="00C3369D">
              <w:trPr>
                <w:trHeight w:val="672"/>
              </w:trPr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A38843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N п/п </w:t>
                  </w:r>
                </w:p>
              </w:tc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534D04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Код стро-</w:t>
                  </w:r>
                </w:p>
                <w:p w14:paraId="56260FC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итель- </w:t>
                  </w:r>
                </w:p>
              </w:tc>
              <w:tc>
                <w:tcPr>
                  <w:tcW w:w="88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D3807A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Наиме-</w:t>
                  </w:r>
                </w:p>
                <w:p w14:paraId="398B758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нование строи- </w:t>
                  </w:r>
                </w:p>
              </w:tc>
              <w:tc>
                <w:tcPr>
                  <w:tcW w:w="1022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627A0C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Полное наиме-</w:t>
                  </w:r>
                </w:p>
                <w:p w14:paraId="295057C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нование </w:t>
                  </w:r>
                </w:p>
              </w:tc>
              <w:tc>
                <w:tcPr>
                  <w:tcW w:w="507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A4514F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Ед.</w:t>
                  </w:r>
                </w:p>
                <w:p w14:paraId="1741F1C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изм. </w:t>
                  </w:r>
                </w:p>
              </w:tc>
              <w:tc>
                <w:tcPr>
                  <w:tcW w:w="867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7E4C23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Ед. изм. стро-</w:t>
                  </w:r>
                </w:p>
                <w:p w14:paraId="7DFBCC4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итель- </w:t>
                  </w:r>
                </w:p>
              </w:tc>
              <w:tc>
                <w:tcPr>
                  <w:tcW w:w="97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FD8121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Текущая отпуск-</w:t>
                  </w:r>
                </w:p>
                <w:p w14:paraId="5F3AB79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ная цена </w:t>
                  </w:r>
                </w:p>
              </w:tc>
              <w:tc>
                <w:tcPr>
                  <w:tcW w:w="80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AA3429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Теку-</w:t>
                  </w:r>
                </w:p>
                <w:p w14:paraId="143EE0B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щая отпуск- </w:t>
                  </w: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B40A7D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Стои-</w:t>
                  </w:r>
                </w:p>
                <w:p w14:paraId="0A740CF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мость пере- </w:t>
                  </w:r>
                </w:p>
              </w:tc>
              <w:tc>
                <w:tcPr>
                  <w:tcW w:w="1544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122577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Заготовительно-</w:t>
                  </w:r>
                </w:p>
                <w:p w14:paraId="3D82541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складские расходы </w:t>
                  </w:r>
                </w:p>
              </w:tc>
              <w:tc>
                <w:tcPr>
                  <w:tcW w:w="882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BE194E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Сметная цена без НДС в </w:t>
                  </w:r>
                </w:p>
              </w:tc>
              <w:tc>
                <w:tcPr>
                  <w:tcW w:w="548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8196C5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Год </w:t>
                  </w: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25EB91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Квар-</w:t>
                  </w:r>
                </w:p>
                <w:p w14:paraId="36F0C0D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тал </w:t>
                  </w:r>
                </w:p>
              </w:tc>
              <w:tc>
                <w:tcPr>
                  <w:tcW w:w="1404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D22C53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Наименование произво-</w:t>
                  </w:r>
                </w:p>
                <w:p w14:paraId="49F45892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дителя/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DF6BC7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КПП орга-</w:t>
                  </w:r>
                </w:p>
                <w:p w14:paraId="3DA922D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низа-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CAB0E8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ИНН орга-</w:t>
                  </w:r>
                </w:p>
                <w:p w14:paraId="69599BF2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низа-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DC08E9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Гипер-</w:t>
                  </w:r>
                </w:p>
                <w:p w14:paraId="4F2C3F5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ссылка на веб- </w:t>
                  </w:r>
                </w:p>
              </w:tc>
              <w:tc>
                <w:tcPr>
                  <w:tcW w:w="88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F8663F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Насе-</w:t>
                  </w:r>
                </w:p>
                <w:p w14:paraId="11B6BF0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ленный пункт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ACB020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Статус органи-</w:t>
                  </w:r>
                </w:p>
                <w:p w14:paraId="491A816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зации </w:t>
                  </w:r>
                </w:p>
              </w:tc>
            </w:tr>
            <w:tr w:rsidR="00C3369D" w:rsidRPr="0061158C" w14:paraId="12446D88" w14:textId="77777777" w:rsidTr="00C3369D">
              <w:trPr>
                <w:trHeight w:val="2451"/>
              </w:trPr>
              <w:tc>
                <w:tcPr>
                  <w:tcW w:w="54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D75F97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1F0BE6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ного ресур-</w:t>
                  </w:r>
                </w:p>
                <w:p w14:paraId="4BC60DC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са 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80C3FC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тельного ресурса, затрат </w:t>
                  </w:r>
                </w:p>
              </w:tc>
              <w:tc>
                <w:tcPr>
                  <w:tcW w:w="1022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8F761A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строи-</w:t>
                  </w:r>
                </w:p>
                <w:p w14:paraId="256A0B8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тельного ресурса, затрат в обосно-</w:t>
                  </w:r>
                </w:p>
                <w:p w14:paraId="7048F4E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вываю-</w:t>
                  </w:r>
                </w:p>
                <w:p w14:paraId="39E96C3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щем документе </w:t>
                  </w:r>
                </w:p>
              </w:tc>
              <w:tc>
                <w:tcPr>
                  <w:tcW w:w="507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AE82E8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67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84EAB2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ного ресурса, затрат в обосно-</w:t>
                  </w:r>
                </w:p>
                <w:p w14:paraId="0D086EB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вываю-</w:t>
                  </w:r>
                </w:p>
                <w:p w14:paraId="178BB51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щем доку-</w:t>
                  </w:r>
                </w:p>
                <w:p w14:paraId="65AE70E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менте 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02DD69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за ед.изм. в обосно-</w:t>
                  </w:r>
                </w:p>
                <w:p w14:paraId="298EFB3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вываю-</w:t>
                  </w:r>
                </w:p>
                <w:p w14:paraId="6D4806A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щем докумен-</w:t>
                  </w:r>
                </w:p>
                <w:p w14:paraId="7F3526A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те с НДС в руб. 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5191F8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ная цена за ед.изм. без НДС в руб. в соот-</w:t>
                  </w:r>
                </w:p>
                <w:p w14:paraId="1FDA3FF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ветст-</w:t>
                  </w:r>
                </w:p>
                <w:p w14:paraId="12D42DF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вии с графой 5 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0F30FC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возки без НДС в руб. за ед.изм. </w:t>
                  </w:r>
                </w:p>
              </w:tc>
              <w:tc>
                <w:tcPr>
                  <w:tcW w:w="7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7B20D7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% </w:t>
                  </w:r>
                </w:p>
              </w:tc>
              <w:tc>
                <w:tcPr>
                  <w:tcW w:w="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4BBF1A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руб. 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931DEC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руб. за ед.изм. </w:t>
                  </w:r>
                </w:p>
              </w:tc>
              <w:tc>
                <w:tcPr>
                  <w:tcW w:w="5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93BFC4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47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D49884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0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8FEFCB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поставщика 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932C7C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ции 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C273DC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ции 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87A4B12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сайт произ-</w:t>
                  </w:r>
                </w:p>
                <w:p w14:paraId="269EBF7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води-</w:t>
                  </w:r>
                </w:p>
                <w:p w14:paraId="33240E7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теля/</w:t>
                  </w:r>
                </w:p>
                <w:p w14:paraId="094C146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постав-</w:t>
                  </w:r>
                </w:p>
                <w:p w14:paraId="46B82C4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щика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2869C3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распо-</w:t>
                  </w:r>
                </w:p>
                <w:p w14:paraId="2123EBA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ложения склада произ-</w:t>
                  </w:r>
                </w:p>
                <w:p w14:paraId="7A155C2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води-</w:t>
                  </w:r>
                </w:p>
                <w:p w14:paraId="207D649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теля/</w:t>
                  </w:r>
                </w:p>
                <w:p w14:paraId="0588CAA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постав-</w:t>
                  </w:r>
                </w:p>
                <w:p w14:paraId="6BD31B5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щика 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CCBEA8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(произ-</w:t>
                  </w:r>
                </w:p>
                <w:p w14:paraId="55F16A3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води-</w:t>
                  </w:r>
                </w:p>
                <w:p w14:paraId="29841DF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тель (1)/</w:t>
                  </w:r>
                </w:p>
                <w:p w14:paraId="4C7E54B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постав-</w:t>
                  </w:r>
                </w:p>
                <w:p w14:paraId="25859F7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щик (2) </w:t>
                  </w:r>
                </w:p>
              </w:tc>
            </w:tr>
            <w:tr w:rsidR="00C3369D" w:rsidRPr="0061158C" w14:paraId="3F18620E" w14:textId="77777777" w:rsidTr="00C3369D">
              <w:trPr>
                <w:trHeight w:val="217"/>
              </w:trPr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62ABC3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 </w:t>
                  </w:r>
                </w:p>
              </w:tc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082901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2 </w:t>
                  </w:r>
                </w:p>
              </w:tc>
              <w:tc>
                <w:tcPr>
                  <w:tcW w:w="8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BDDEE6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3 </w:t>
                  </w:r>
                </w:p>
              </w:tc>
              <w:tc>
                <w:tcPr>
                  <w:tcW w:w="10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C1107B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4 </w:t>
                  </w:r>
                </w:p>
              </w:tc>
              <w:tc>
                <w:tcPr>
                  <w:tcW w:w="5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462E1C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5 </w:t>
                  </w:r>
                </w:p>
              </w:tc>
              <w:tc>
                <w:tcPr>
                  <w:tcW w:w="8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07BB23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6 </w:t>
                  </w:r>
                </w:p>
              </w:tc>
              <w:tc>
                <w:tcPr>
                  <w:tcW w:w="9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4716AB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7 </w:t>
                  </w:r>
                </w:p>
              </w:tc>
              <w:tc>
                <w:tcPr>
                  <w:tcW w:w="8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E17837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8 </w:t>
                  </w: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71B1A5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9 </w:t>
                  </w:r>
                </w:p>
              </w:tc>
              <w:tc>
                <w:tcPr>
                  <w:tcW w:w="7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5CD3DB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10 </w:t>
                  </w:r>
                </w:p>
              </w:tc>
              <w:tc>
                <w:tcPr>
                  <w:tcW w:w="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DC64AD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11 </w:t>
                  </w:r>
                </w:p>
              </w:tc>
              <w:tc>
                <w:tcPr>
                  <w:tcW w:w="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B32B38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12 </w:t>
                  </w:r>
                </w:p>
              </w:tc>
              <w:tc>
                <w:tcPr>
                  <w:tcW w:w="5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31E71E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13 </w:t>
                  </w: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2046A4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14 </w:t>
                  </w:r>
                </w:p>
              </w:tc>
              <w:tc>
                <w:tcPr>
                  <w:tcW w:w="1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E6F25F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15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90FBF9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16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C367F7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17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1C4D04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18 </w:t>
                  </w:r>
                </w:p>
              </w:tc>
              <w:tc>
                <w:tcPr>
                  <w:tcW w:w="8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676D16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19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74BB98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20 </w:t>
                  </w:r>
                </w:p>
              </w:tc>
            </w:tr>
            <w:tr w:rsidR="00C3369D" w:rsidRPr="0061158C" w14:paraId="6BB59299" w14:textId="77777777" w:rsidTr="00C3369D">
              <w:trPr>
                <w:trHeight w:val="217"/>
              </w:trPr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57684E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ED59F9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458E9A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2089E8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FB6B2C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EF5614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6A274C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165E94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DB3287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D24A87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25E9B8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281E89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CC461E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4EC1F6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17E69E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Поставщик 1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9B1531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2CDEF4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1614C2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CB2B04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E21A4A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</w:tr>
            <w:tr w:rsidR="00C3369D" w:rsidRPr="0061158C" w14:paraId="71726136" w14:textId="77777777" w:rsidTr="00C3369D">
              <w:trPr>
                <w:trHeight w:val="217"/>
              </w:trPr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FC5D6D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3CEE4A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3275EA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867AB3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C1F9EA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415CEA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3A489D2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A4811E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9E2E7B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0E01E7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0FC890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32293D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08D4F2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8236F8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27A636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Поставщик 2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C43ADF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B76F21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D32504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E3E40D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549F61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</w:tr>
            <w:tr w:rsidR="00C3369D" w:rsidRPr="0061158C" w14:paraId="5DD93F49" w14:textId="77777777" w:rsidTr="00C3369D">
              <w:trPr>
                <w:trHeight w:val="199"/>
              </w:trPr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C084FC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5EA369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53E791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8B7F64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46F6E2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1E2047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6D246D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BF35D8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257ADD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8B56BA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2F0796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E6E4F0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8DB1EA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934D03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A24304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Поставщик 3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95E233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B7A9B2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99EDF4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EE8F5A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A258E8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725DAB7C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eastAsiaTheme="minorEastAsia" w:hAnsi="Arial, sans-serif"/>
                <w:sz w:val="24"/>
                <w:szCs w:val="24"/>
              </w:rPr>
            </w:pPr>
          </w:p>
          <w:tbl>
            <w:tblPr>
              <w:tblW w:w="0" w:type="auto"/>
              <w:tblInd w:w="36" w:type="dxa"/>
              <w:tblCellMar>
                <w:left w:w="9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1626"/>
              <w:gridCol w:w="8427"/>
            </w:tblGrid>
            <w:tr w:rsidR="0061158C" w:rsidRPr="0061158C" w14:paraId="21D48933" w14:textId="77777777" w:rsidTr="00C3369D">
              <w:trPr>
                <w:trHeight w:val="290"/>
              </w:trPr>
              <w:tc>
                <w:tcPr>
                  <w:tcW w:w="16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E88975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, sans-serif" w:eastAsiaTheme="minorEastAsia" w:hAnsi="Arial, sans-serif"/>
                      <w:sz w:val="24"/>
                      <w:szCs w:val="24"/>
                    </w:rPr>
                  </w:pPr>
                </w:p>
              </w:tc>
              <w:tc>
                <w:tcPr>
                  <w:tcW w:w="84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9223EE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, sans-serif" w:eastAsiaTheme="minorEastAsia" w:hAnsi="Arial, sans-serif"/>
                      <w:sz w:val="24"/>
                      <w:szCs w:val="24"/>
                    </w:rPr>
                  </w:pPr>
                </w:p>
              </w:tc>
            </w:tr>
            <w:tr w:rsidR="0061158C" w:rsidRPr="0061158C" w14:paraId="5639C9E3" w14:textId="77777777" w:rsidTr="00C3369D">
              <w:trPr>
                <w:trHeight w:val="217"/>
              </w:trPr>
              <w:tc>
                <w:tcPr>
                  <w:tcW w:w="16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1A03C7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Составил </w:t>
                  </w:r>
                </w:p>
              </w:tc>
              <w:tc>
                <w:tcPr>
                  <w:tcW w:w="842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B3CCAB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</w:tr>
            <w:tr w:rsidR="0061158C" w:rsidRPr="0061158C" w14:paraId="69EFF00B" w14:textId="77777777" w:rsidTr="00C3369D">
              <w:trPr>
                <w:trHeight w:val="217"/>
              </w:trPr>
              <w:tc>
                <w:tcPr>
                  <w:tcW w:w="16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202E98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427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4C58E4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i/>
                      <w:iCs/>
                      <w:sz w:val="18"/>
                      <w:szCs w:val="18"/>
                    </w:rPr>
                    <w:t>[должность, подпись (инициалы, фамилия)]</w:t>
                  </w: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61158C" w:rsidRPr="0061158C" w14:paraId="5D9259E2" w14:textId="77777777" w:rsidTr="00C3369D">
              <w:trPr>
                <w:trHeight w:val="217"/>
              </w:trPr>
              <w:tc>
                <w:tcPr>
                  <w:tcW w:w="16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4D8B3F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Проверил </w:t>
                  </w:r>
                </w:p>
              </w:tc>
              <w:tc>
                <w:tcPr>
                  <w:tcW w:w="842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87C8F4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</w:tr>
            <w:tr w:rsidR="0061158C" w:rsidRPr="0061158C" w14:paraId="528445FA" w14:textId="77777777" w:rsidTr="00C3369D">
              <w:trPr>
                <w:trHeight w:val="217"/>
              </w:trPr>
              <w:tc>
                <w:tcPr>
                  <w:tcW w:w="16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28F15E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427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6493BB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i/>
                      <w:iCs/>
                      <w:sz w:val="18"/>
                      <w:szCs w:val="18"/>
                    </w:rPr>
                    <w:t>[должность, подпись (инициалы, фамилия)]</w:t>
                  </w: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77D5CA4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eastAsiaTheme="minorEastAsia" w:hAnsi="Arial, sans-serif"/>
                <w:sz w:val="24"/>
                <w:szCs w:val="24"/>
              </w:rPr>
            </w:pPr>
          </w:p>
          <w:p w14:paraId="5F57CABB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Примечание.</w:t>
            </w:r>
          </w:p>
          <w:p w14:paraId="460948E4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6D3E2E50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      </w:r>
          </w:p>
          <w:p w14:paraId="0583AAF4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2741F7BB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 xml:space="preserve">2. В графе 2 для каждой позиции материальных ресурсов и оборудования указывается код строительного ресурса в соответствии с </w: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begin"/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 xml:space="preserve"> HYPERLINK "kodeks://link/d?nd=565649004&amp;point=mark=000000000000000000000000000000000000000000000000007E40KF"\o"’’Об утверждении Методики определения сметной стоимости строительства, реконструкции ...’’</w:instrText>
            </w:r>
          </w:p>
          <w:p w14:paraId="28C99767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>Приказ Министерства строительства и жилищно-коммунального хозяйства Российской Федерации от 04.08.2020 N ...</w:instrText>
            </w:r>
          </w:p>
          <w:p w14:paraId="58C2156C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>Статус: действующая редакция (действ. с 11.09.2022)"</w:instrTex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separate"/>
            </w:r>
            <w:r w:rsidRPr="0061158C">
              <w:rPr>
                <w:rFonts w:ascii="Arial" w:eastAsiaTheme="minorEastAsia" w:hAnsi="Arial" w:cs="Arial"/>
                <w:color w:val="0000AA"/>
                <w:sz w:val="20"/>
                <w:szCs w:val="20"/>
                <w:u w:val="single"/>
              </w:rPr>
              <w:t>пунктами 23</w:t>
            </w:r>
            <w:r w:rsidRPr="0061158C">
              <w:rPr>
                <w:rFonts w:ascii="Arial" w:eastAsiaTheme="minorEastAsia" w:hAnsi="Arial" w:cs="Arial"/>
                <w:color w:val="0000FF"/>
                <w:sz w:val="20"/>
                <w:szCs w:val="20"/>
                <w:u w:val="single"/>
              </w:rPr>
              <w:t xml:space="preserve"> </w: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end"/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 xml:space="preserve"> и </w: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begin"/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 xml:space="preserve"> HYPERLINK "kodeks://link/d?nd=565649004&amp;point=mark=000000000000000000000000000000000000000000000000007E60KG"\o"’’Об утверждении Методики определения сметной стоимости строительства, реконструкции ...’’</w:instrText>
            </w:r>
          </w:p>
          <w:p w14:paraId="28BCA342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>Приказ Министерства строительства и жилищно-коммунального хозяйства Российской Федерации от 04.08.2020 N ...</w:instrText>
            </w:r>
          </w:p>
          <w:p w14:paraId="67CFD857" w14:textId="0A94B4A6" w:rsidR="0061158C" w:rsidRPr="0061158C" w:rsidRDefault="0061158C" w:rsidP="0061158C">
            <w:pPr>
              <w:jc w:val="right"/>
              <w:rPr>
                <w:rFonts w:ascii="Arial" w:eastAsiaTheme="minorEastAsia" w:hAnsi="Arial" w:cs="Arial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>Статус: действующая редакция (действ. с 11.09.2022)"</w:instrTex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separate"/>
            </w:r>
            <w:r w:rsidRPr="0061158C">
              <w:rPr>
                <w:rFonts w:ascii="Arial" w:eastAsiaTheme="minorEastAsia" w:hAnsi="Arial" w:cs="Arial"/>
                <w:color w:val="0000AA"/>
                <w:sz w:val="20"/>
                <w:szCs w:val="20"/>
                <w:u w:val="single"/>
              </w:rPr>
              <w:t>24 Методики</w:t>
            </w:r>
            <w:r>
              <w:rPr>
                <w:rFonts w:ascii="Arial" w:eastAsiaTheme="minorEastAsia" w:hAnsi="Arial" w:cs="Arial"/>
                <w:color w:val="0000AA"/>
                <w:sz w:val="20"/>
                <w:szCs w:val="20"/>
                <w:u w:val="single"/>
              </w:rPr>
              <w:t xml:space="preserve"> </w: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end"/>
            </w:r>
            <w:r w:rsidRPr="0061158C">
              <w:rPr>
                <w:rFonts w:ascii="Arial" w:eastAsiaTheme="minorEastAsia" w:hAnsi="Arial" w:cs="Arial"/>
              </w:rPr>
              <w:t>от 4 августа 2020 года N 421/пр</w:t>
            </w:r>
            <w:r>
              <w:rPr>
                <w:rFonts w:ascii="Arial" w:eastAsiaTheme="minorEastAsia" w:hAnsi="Arial" w:cs="Arial"/>
              </w:rPr>
              <w:t xml:space="preserve"> в редакции </w:t>
            </w:r>
            <w:r w:rsidRPr="0061158C">
              <w:rPr>
                <w:rFonts w:ascii="Arial" w:eastAsiaTheme="minorEastAsia" w:hAnsi="Arial" w:cs="Arial"/>
              </w:rPr>
              <w:t>от 7 июля 2022 года N 557/пр</w:t>
            </w:r>
            <w:r>
              <w:rPr>
                <w:rFonts w:ascii="Arial" w:eastAsiaTheme="minorEastAsia" w:hAnsi="Arial" w:cs="Arial"/>
              </w:rPr>
              <w:t>.</w:t>
            </w:r>
          </w:p>
          <w:p w14:paraId="2BAB78BE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6C43E384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3. Анализируются сопоставимые элементы стоимости материальных ресурсов (отпускные цены, сметные с учетом транспортных затрат), затрат.</w:t>
            </w:r>
          </w:p>
          <w:p w14:paraId="037C3EA3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507B941C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      </w:r>
          </w:p>
          <w:p w14:paraId="2FEDC60C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4FD385F6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5. Данные граф 2, 4, 9-11,20 для прочих затрат заполняются при их наличии.</w:t>
            </w:r>
          </w:p>
          <w:p w14:paraId="00C712C6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7027F8B0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</w:t>
            </w:r>
          </w:p>
          <w:p w14:paraId="487C7212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17C48101" w14:textId="71040663" w:rsidR="004A0946" w:rsidRPr="00BE397C" w:rsidRDefault="0061158C" w:rsidP="00C3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7. При отсутствии у производителя (поставщика) веб-сайта графа 18 не заполняется.</w:t>
            </w:r>
          </w:p>
        </w:tc>
      </w:tr>
      <w:tr w:rsidR="004A0946" w:rsidRPr="00365A08" w14:paraId="7515703F" w14:textId="77777777" w:rsidTr="00C3369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0F96B5" w14:textId="2899584B" w:rsidR="004A0946" w:rsidRPr="003428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0946" w:rsidRPr="00365A08" w14:paraId="186E21EF" w14:textId="77777777" w:rsidTr="00C3369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02090" w14:textId="1DDCF683" w:rsidR="004A0946" w:rsidRPr="007203F9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0946" w:rsidRPr="00365A08" w14:paraId="4F66A7A1" w14:textId="77777777" w:rsidTr="00C3369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189DB2" w14:textId="40E9BB15" w:rsidR="004A0946" w:rsidRPr="003428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0946" w:rsidRPr="00365A08" w14:paraId="301DA6F4" w14:textId="77777777" w:rsidTr="00C3369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39AFE5" w14:textId="61BAF702" w:rsidR="004A0946" w:rsidRPr="00EA39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9A8D043" w14:textId="7DC7F546" w:rsidR="00EC1652" w:rsidRPr="000B0952" w:rsidRDefault="00EC1652" w:rsidP="00D52C1D">
      <w:pPr>
        <w:spacing w:after="0" w:line="240" w:lineRule="auto"/>
        <w:jc w:val="both"/>
        <w:rPr>
          <w:rFonts w:ascii="Times New Roman" w:hAnsi="Times New Roman"/>
        </w:rPr>
        <w:sectPr w:rsidR="00EC1652" w:rsidRPr="000B0952" w:rsidSect="00F504A6">
          <w:footnotePr>
            <w:numRestart w:val="eachPage"/>
          </w:footnotePr>
          <w:type w:val="continuous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3C4A7621" w14:textId="77777777" w:rsidR="009D41BD" w:rsidRPr="00BB55BA" w:rsidRDefault="009D41BD" w:rsidP="00927238">
      <w:pPr>
        <w:spacing w:after="0" w:line="240" w:lineRule="auto"/>
        <w:ind w:left="5812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 xml:space="preserve">Приложение № </w:t>
      </w:r>
      <w:r w:rsidR="00E024CC">
        <w:rPr>
          <w:rFonts w:ascii="Times New Roman" w:hAnsi="Times New Roman"/>
          <w:sz w:val="20"/>
        </w:rPr>
        <w:t>4</w:t>
      </w:r>
    </w:p>
    <w:p w14:paraId="0FA29706" w14:textId="77777777" w:rsidR="00E024CC" w:rsidRDefault="00563B20" w:rsidP="00927238">
      <w:pPr>
        <w:spacing w:after="0" w:line="240" w:lineRule="auto"/>
        <w:ind w:left="5812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</w:t>
      </w:r>
      <w:r w:rsidRPr="00BB55BA">
        <w:rPr>
          <w:rFonts w:ascii="Times New Roman" w:hAnsi="Times New Roman"/>
          <w:sz w:val="20"/>
        </w:rPr>
        <w:t xml:space="preserve"> </w:t>
      </w:r>
      <w:r w:rsidR="009D41BD" w:rsidRPr="00BB55BA">
        <w:rPr>
          <w:rFonts w:ascii="Times New Roman" w:hAnsi="Times New Roman"/>
          <w:sz w:val="20"/>
        </w:rPr>
        <w:t>Основным положениям</w:t>
      </w:r>
    </w:p>
    <w:p w14:paraId="6B887C25" w14:textId="77777777" w:rsidR="009D41BD" w:rsidRPr="00BB55BA" w:rsidRDefault="009D41BD" w:rsidP="00927238">
      <w:pPr>
        <w:spacing w:after="0" w:line="240" w:lineRule="auto"/>
        <w:ind w:left="5812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</w:t>
      </w:r>
      <w:r w:rsidR="00E024CC">
        <w:rPr>
          <w:rFonts w:ascii="Times New Roman" w:hAnsi="Times New Roman"/>
          <w:sz w:val="20"/>
        </w:rPr>
        <w:t>установлению требований к оформлению и составлению сметной документации</w:t>
      </w:r>
    </w:p>
    <w:p w14:paraId="6E0F95C5" w14:textId="77777777" w:rsidR="00BB18D9" w:rsidRPr="00FA5F35" w:rsidRDefault="00BB18D9" w:rsidP="007D64F1">
      <w:pPr>
        <w:shd w:val="clear" w:color="auto" w:fill="EDEDED"/>
        <w:tabs>
          <w:tab w:val="left" w:pos="900"/>
        </w:tabs>
        <w:spacing w:after="0" w:line="240" w:lineRule="auto"/>
        <w:ind w:firstLine="360"/>
        <w:jc w:val="right"/>
        <w:rPr>
          <w:rFonts w:ascii="Times New Roman" w:hAnsi="Times New Roman"/>
        </w:rPr>
      </w:pPr>
    </w:p>
    <w:p w14:paraId="66F189FF" w14:textId="77777777" w:rsidR="00BB18D9" w:rsidRPr="007B39A2" w:rsidRDefault="00BB18D9" w:rsidP="00874F73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7B39A2">
        <w:rPr>
          <w:rFonts w:ascii="Times New Roman" w:hAnsi="Times New Roman"/>
          <w:b/>
        </w:rPr>
        <w:t>Требования к оформлению и составлению</w:t>
      </w:r>
    </w:p>
    <w:p w14:paraId="5B47D6F9" w14:textId="77777777" w:rsidR="00BB18D9" w:rsidRPr="007B39A2" w:rsidRDefault="00BB18D9" w:rsidP="00874F73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7B39A2">
        <w:rPr>
          <w:rFonts w:ascii="Times New Roman" w:hAnsi="Times New Roman"/>
          <w:b/>
        </w:rPr>
        <w:t xml:space="preserve">сметной документации на выполнение проектных </w:t>
      </w:r>
      <w:r w:rsidR="00392EBA" w:rsidRPr="007B39A2">
        <w:rPr>
          <w:rFonts w:ascii="Times New Roman" w:hAnsi="Times New Roman"/>
          <w:b/>
        </w:rPr>
        <w:t>и изыскательских</w:t>
      </w:r>
      <w:r w:rsidRPr="007B39A2">
        <w:rPr>
          <w:rFonts w:ascii="Times New Roman" w:hAnsi="Times New Roman"/>
          <w:b/>
        </w:rPr>
        <w:t xml:space="preserve"> работ.</w:t>
      </w:r>
    </w:p>
    <w:p w14:paraId="6E0EF867" w14:textId="77777777" w:rsidR="00274952" w:rsidRPr="0052062C" w:rsidRDefault="00BB18D9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 xml:space="preserve">Настоящие требования разработаны для единого подхода к определению стоимости проектных </w:t>
      </w:r>
      <w:r w:rsidR="00CF59E1" w:rsidRPr="00BB55BA">
        <w:rPr>
          <w:rFonts w:ascii="Times New Roman" w:hAnsi="Times New Roman"/>
          <w:sz w:val="22"/>
        </w:rPr>
        <w:t xml:space="preserve">и изыскательских </w:t>
      </w:r>
      <w:r w:rsidRPr="00BB55BA">
        <w:rPr>
          <w:rFonts w:ascii="Times New Roman" w:hAnsi="Times New Roman"/>
          <w:sz w:val="22"/>
        </w:rPr>
        <w:t>работ</w:t>
      </w:r>
      <w:r w:rsidR="00CF59E1" w:rsidRPr="00BB55BA">
        <w:rPr>
          <w:rFonts w:ascii="Times New Roman" w:hAnsi="Times New Roman"/>
          <w:sz w:val="22"/>
        </w:rPr>
        <w:t xml:space="preserve"> (далее</w:t>
      </w:r>
      <w:r w:rsidR="00F4278F" w:rsidRPr="00BB55BA">
        <w:rPr>
          <w:rFonts w:ascii="Times New Roman" w:hAnsi="Times New Roman"/>
          <w:sz w:val="22"/>
        </w:rPr>
        <w:t xml:space="preserve"> </w:t>
      </w:r>
      <w:r w:rsidR="00CF59E1" w:rsidRPr="00BB55BA">
        <w:rPr>
          <w:rFonts w:ascii="Times New Roman" w:hAnsi="Times New Roman"/>
          <w:sz w:val="22"/>
        </w:rPr>
        <w:t>-</w:t>
      </w:r>
      <w:r w:rsidR="00F4278F" w:rsidRPr="00BB55BA">
        <w:rPr>
          <w:rFonts w:ascii="Times New Roman" w:hAnsi="Times New Roman"/>
          <w:sz w:val="22"/>
        </w:rPr>
        <w:t xml:space="preserve"> </w:t>
      </w:r>
      <w:r w:rsidR="00CF59E1" w:rsidRPr="00BB55BA">
        <w:rPr>
          <w:rFonts w:ascii="Times New Roman" w:hAnsi="Times New Roman"/>
          <w:sz w:val="22"/>
        </w:rPr>
        <w:t>ПИР).</w:t>
      </w:r>
    </w:p>
    <w:p w14:paraId="4F5C817A" w14:textId="77777777" w:rsidR="00AC1640" w:rsidRPr="00365A08" w:rsidRDefault="00AC1640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3E40A1">
        <w:rPr>
          <w:rFonts w:ascii="Times New Roman" w:hAnsi="Times New Roman" w:cs="Times New Roman"/>
          <w:sz w:val="22"/>
          <w:szCs w:val="22"/>
        </w:rPr>
        <w:t>Затраты на проведение инженерных изысканий, подготовку проектной и рабочей документации определяются расчетами на</w:t>
      </w:r>
      <w:r w:rsidRPr="00365A08">
        <w:rPr>
          <w:rFonts w:ascii="Times New Roman" w:hAnsi="Times New Roman" w:cs="Times New Roman"/>
          <w:sz w:val="22"/>
          <w:szCs w:val="22"/>
        </w:rPr>
        <w:t xml:space="preserve"> основании сметных нормативов, сведения о которых включены в ФРСН.</w:t>
      </w:r>
    </w:p>
    <w:p w14:paraId="2ADFFB1D" w14:textId="77777777" w:rsidR="00274952" w:rsidRDefault="00BB18D9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 xml:space="preserve">Сметы на </w:t>
      </w:r>
      <w:r w:rsidR="00CF59E1" w:rsidRPr="007B39A2">
        <w:rPr>
          <w:rFonts w:ascii="Times New Roman" w:hAnsi="Times New Roman"/>
        </w:rPr>
        <w:t xml:space="preserve">ПИР </w:t>
      </w:r>
      <w:r w:rsidRPr="007B39A2">
        <w:rPr>
          <w:rFonts w:ascii="Times New Roman" w:hAnsi="Times New Roman"/>
        </w:rPr>
        <w:t>составлять на основании технических требований (технического задания)</w:t>
      </w:r>
      <w:r w:rsidR="00AD3618" w:rsidRPr="007B39A2">
        <w:rPr>
          <w:rFonts w:ascii="Times New Roman" w:hAnsi="Times New Roman"/>
        </w:rPr>
        <w:t xml:space="preserve"> заказчика, графиков производства работ</w:t>
      </w:r>
      <w:r w:rsidR="009C6190" w:rsidRPr="007B39A2">
        <w:rPr>
          <w:rFonts w:ascii="Times New Roman" w:hAnsi="Times New Roman"/>
        </w:rPr>
        <w:t>, программы изысканий</w:t>
      </w:r>
      <w:r w:rsidR="00AD3618" w:rsidRPr="007B39A2">
        <w:rPr>
          <w:rFonts w:ascii="Times New Roman" w:hAnsi="Times New Roman"/>
        </w:rPr>
        <w:t>.</w:t>
      </w:r>
      <w:r w:rsidR="003E40A1" w:rsidRPr="007B39A2">
        <w:rPr>
          <w:rFonts w:ascii="Times New Roman" w:hAnsi="Times New Roman"/>
        </w:rPr>
        <w:t xml:space="preserve"> </w:t>
      </w:r>
    </w:p>
    <w:p w14:paraId="6DB1608C" w14:textId="77777777" w:rsidR="003E40A1" w:rsidRPr="007B39A2" w:rsidRDefault="00690729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48D1D2F8" w14:textId="77777777" w:rsidR="00274952" w:rsidRPr="00BB55BA" w:rsidRDefault="00690729" w:rsidP="00874F73">
      <w:pPr>
        <w:pStyle w:val="a7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highlight w:val="yellow"/>
        </w:rPr>
      </w:pPr>
      <w:r w:rsidRPr="007B39A2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</w:t>
      </w:r>
      <w:r w:rsidR="009C0F04" w:rsidRPr="007B39A2">
        <w:rPr>
          <w:rFonts w:ascii="Times New Roman" w:hAnsi="Times New Roman"/>
        </w:rPr>
        <w:t>ивных документов</w:t>
      </w:r>
      <w:r w:rsidRPr="007B39A2">
        <w:rPr>
          <w:rFonts w:ascii="Times New Roman" w:hAnsi="Times New Roman"/>
        </w:rPr>
        <w:t>, регламентирующих состав и объем изыскательских работ</w:t>
      </w:r>
      <w:r w:rsidR="009C0F04" w:rsidRPr="007B39A2">
        <w:rPr>
          <w:rFonts w:ascii="Times New Roman" w:hAnsi="Times New Roman"/>
        </w:rPr>
        <w:t>.</w:t>
      </w:r>
      <w:r w:rsidR="00AC1640" w:rsidRPr="003E40A1">
        <w:t xml:space="preserve"> </w:t>
      </w:r>
      <w:r w:rsidR="008C795A" w:rsidRPr="007B39A2">
        <w:rPr>
          <w:rFonts w:ascii="Times New Roman" w:hAnsi="Times New Roman"/>
        </w:rPr>
        <w:t>По окончани</w:t>
      </w:r>
      <w:r w:rsidR="00344FE4" w:rsidRPr="007B39A2">
        <w:rPr>
          <w:rFonts w:ascii="Times New Roman" w:hAnsi="Times New Roman"/>
        </w:rPr>
        <w:t>и</w:t>
      </w:r>
      <w:r w:rsidR="008C795A" w:rsidRPr="007B39A2">
        <w:rPr>
          <w:rFonts w:ascii="Times New Roman" w:hAnsi="Times New Roman"/>
        </w:rPr>
        <w:t xml:space="preserve"> изысканий </w:t>
      </w:r>
      <w:r w:rsidR="006D2504" w:rsidRPr="007B39A2">
        <w:rPr>
          <w:rFonts w:ascii="Times New Roman" w:hAnsi="Times New Roman"/>
        </w:rPr>
        <w:t>составляет</w:t>
      </w:r>
      <w:r w:rsidR="008C795A" w:rsidRPr="007B39A2">
        <w:rPr>
          <w:rFonts w:ascii="Times New Roman" w:hAnsi="Times New Roman"/>
        </w:rPr>
        <w:t>ся сметный расчет</w:t>
      </w:r>
      <w:r w:rsidR="00EF5D8D" w:rsidRPr="007B39A2">
        <w:rPr>
          <w:rFonts w:ascii="Times New Roman" w:hAnsi="Times New Roman"/>
        </w:rPr>
        <w:t xml:space="preserve"> – исполнительная смета</w:t>
      </w:r>
      <w:r w:rsidR="003E40A1">
        <w:rPr>
          <w:rFonts w:ascii="Times New Roman" w:hAnsi="Times New Roman"/>
        </w:rPr>
        <w:t xml:space="preserve"> </w:t>
      </w:r>
      <w:r w:rsidR="00EF5D8D" w:rsidRPr="007B39A2">
        <w:rPr>
          <w:rFonts w:ascii="Times New Roman" w:hAnsi="Times New Roman"/>
        </w:rPr>
        <w:t>(</w:t>
      </w:r>
      <w:r w:rsidR="0012044F" w:rsidRPr="007B39A2">
        <w:rPr>
          <w:rFonts w:ascii="Times New Roman" w:hAnsi="Times New Roman"/>
        </w:rPr>
        <w:t>необходимо предусмотреть</w:t>
      </w:r>
      <w:r w:rsidR="00EF5D8D" w:rsidRPr="007B39A2">
        <w:rPr>
          <w:rFonts w:ascii="Times New Roman" w:hAnsi="Times New Roman"/>
        </w:rPr>
        <w:t xml:space="preserve"> условиями договора</w:t>
      </w:r>
      <w:r w:rsidR="008C795A" w:rsidRPr="007B39A2">
        <w:rPr>
          <w:rFonts w:ascii="Times New Roman" w:hAnsi="Times New Roman"/>
        </w:rPr>
        <w:t>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</w:t>
      </w:r>
      <w:r w:rsidR="00FC44B8" w:rsidRPr="007B39A2">
        <w:rPr>
          <w:rFonts w:ascii="Times New Roman" w:hAnsi="Times New Roman"/>
        </w:rPr>
        <w:t>.</w:t>
      </w:r>
    </w:p>
    <w:p w14:paraId="34975487" w14:textId="77777777" w:rsidR="007A63CF" w:rsidRDefault="00465618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</w:t>
      </w:r>
      <w:r w:rsidR="00AC1640" w:rsidRPr="00C06D8E">
        <w:rPr>
          <w:rFonts w:ascii="Times New Roman" w:hAnsi="Times New Roman"/>
        </w:rPr>
        <w:t>ФРСН</w:t>
      </w:r>
      <w:r w:rsidRPr="00C06D8E">
        <w:rPr>
          <w:rFonts w:ascii="Times New Roman" w:hAnsi="Times New Roman"/>
        </w:rPr>
        <w:t>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</w:t>
      </w:r>
      <w:r w:rsidR="003E40A1" w:rsidRPr="00C06D8E">
        <w:rPr>
          <w:rFonts w:ascii="Times New Roman" w:hAnsi="Times New Roman"/>
        </w:rPr>
        <w:t xml:space="preserve"> или иных актуальных методических указаний</w:t>
      </w:r>
      <w:r w:rsidRPr="00C06D8E">
        <w:rPr>
          <w:rFonts w:ascii="Times New Roman" w:hAnsi="Times New Roman"/>
        </w:rPr>
        <w:t>.</w:t>
      </w:r>
      <w:r w:rsidR="00235A1D">
        <w:rPr>
          <w:rFonts w:ascii="Times New Roman" w:hAnsi="Times New Roman"/>
        </w:rPr>
        <w:t xml:space="preserve"> </w:t>
      </w:r>
    </w:p>
    <w:p w14:paraId="2C92901E" w14:textId="77777777" w:rsidR="007A63CF" w:rsidRDefault="00465618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Стоимость изыскательских работ определять на основе </w:t>
      </w:r>
      <w:r w:rsidR="003C02BA" w:rsidRPr="00C06D8E">
        <w:rPr>
          <w:rFonts w:ascii="Times New Roman" w:hAnsi="Times New Roman"/>
        </w:rPr>
        <w:t>«Методического пособия по определению стоимости инженерных изысканий для строительства»</w:t>
      </w:r>
      <w:r w:rsidR="00820E24" w:rsidRPr="00C06D8E">
        <w:rPr>
          <w:rFonts w:ascii="Times New Roman" w:hAnsi="Times New Roman"/>
        </w:rPr>
        <w:t xml:space="preserve">, утвержденного письмом Госстроя России от 31.03.2004 № НЗ-2078/10 и внесенного в </w:t>
      </w:r>
      <w:r w:rsidR="00BD2D7A">
        <w:rPr>
          <w:rFonts w:ascii="Times New Roman" w:hAnsi="Times New Roman"/>
        </w:rPr>
        <w:t>ФРСН</w:t>
      </w:r>
      <w:r w:rsidR="00820E24" w:rsidRPr="00C06D8E">
        <w:rPr>
          <w:rFonts w:ascii="Times New Roman" w:hAnsi="Times New Roman"/>
        </w:rPr>
        <w:t xml:space="preserve"> нормативов</w:t>
      </w:r>
      <w:r w:rsidR="00BD2D7A">
        <w:rPr>
          <w:rFonts w:ascii="Times New Roman" w:hAnsi="Times New Roman"/>
        </w:rPr>
        <w:t xml:space="preserve"> или иного актуального документа</w:t>
      </w:r>
      <w:r w:rsidR="00820E24" w:rsidRPr="00C06D8E">
        <w:rPr>
          <w:rFonts w:ascii="Times New Roman" w:hAnsi="Times New Roman"/>
        </w:rPr>
        <w:t>.</w:t>
      </w:r>
      <w:r w:rsidR="00235A1D">
        <w:rPr>
          <w:rFonts w:ascii="Times New Roman" w:hAnsi="Times New Roman"/>
        </w:rPr>
        <w:t xml:space="preserve">  </w:t>
      </w:r>
    </w:p>
    <w:p w14:paraId="0DAF96E8" w14:textId="77777777" w:rsidR="00126463" w:rsidRPr="00C06D8E" w:rsidRDefault="00126463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При определении стоимости изыскательских работ </w:t>
      </w:r>
      <w:r w:rsidR="00FA2AB3" w:rsidRPr="00C06D8E">
        <w:rPr>
          <w:rFonts w:ascii="Times New Roman" w:hAnsi="Times New Roman"/>
          <w:b/>
        </w:rPr>
        <w:t>по согласованию с Заказчиком</w:t>
      </w:r>
      <w:r w:rsidRPr="00C06D8E">
        <w:rPr>
          <w:rFonts w:ascii="Times New Roman" w:hAnsi="Times New Roman"/>
        </w:rPr>
        <w:t xml:space="preserve"> возможно применять следующие коэффициенты в соответствии с письмом </w:t>
      </w:r>
      <w:r w:rsidR="00CB5427" w:rsidRPr="00C06D8E">
        <w:rPr>
          <w:rFonts w:ascii="Times New Roman" w:hAnsi="Times New Roman"/>
        </w:rPr>
        <w:t>П</w:t>
      </w:r>
      <w:r w:rsidRPr="00C06D8E">
        <w:rPr>
          <w:rFonts w:ascii="Times New Roman" w:hAnsi="Times New Roman"/>
        </w:rPr>
        <w:t>АО «ПНИИИС» от 03.04.2014 №11/298:</w:t>
      </w:r>
    </w:p>
    <w:p w14:paraId="243D0B1D" w14:textId="77777777" w:rsidR="00126463" w:rsidRPr="00C06D8E" w:rsidRDefault="00FD218E" w:rsidP="00AC68DF">
      <w:pPr>
        <w:pStyle w:val="a7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1,75 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«выполнение картографических работ с составлением планов (продольных профилей) в двух видах: на магнитном и бумажном носителях»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54E0204A" w14:textId="77777777" w:rsidR="00126463" w:rsidRPr="00C06D8E" w:rsidRDefault="00FD218E" w:rsidP="00AC68DF">
      <w:pPr>
        <w:pStyle w:val="a7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1,2 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«выполнение камеральных и картографических работ с применением компьютерных технологий»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35439F09" w14:textId="77777777" w:rsidR="00126463" w:rsidRPr="00C06D8E" w:rsidRDefault="00FD218E" w:rsidP="00AC68DF">
      <w:pPr>
        <w:pStyle w:val="a7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1,25 – </w:t>
      </w:r>
      <w:r w:rsidR="00126463" w:rsidRPr="00C06D8E">
        <w:rPr>
          <w:rFonts w:ascii="Times New Roman" w:hAnsi="Times New Roman"/>
        </w:rPr>
        <w:t>«при выполнении полевых работ на территориях гидроэлектростанций»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8 в Общих указаний) – на станциях Северного Кавказа и Амурской области;</w:t>
      </w:r>
    </w:p>
    <w:p w14:paraId="7E38E22D" w14:textId="77777777" w:rsidR="007A63CF" w:rsidRDefault="00FD218E" w:rsidP="00AC68DF">
      <w:pPr>
        <w:pStyle w:val="a7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1,15 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«при выполнении полевых работ на территориях гидроэлектростанций» (</w:t>
      </w:r>
      <w:r w:rsidR="00E55D78" w:rsidRPr="00C06D8E">
        <w:rPr>
          <w:rFonts w:ascii="Times New Roman" w:hAnsi="Times New Roman"/>
        </w:rPr>
        <w:t xml:space="preserve">п. </w:t>
      </w:r>
      <w:r w:rsidR="00126463" w:rsidRPr="00C06D8E">
        <w:rPr>
          <w:rFonts w:ascii="Times New Roman" w:hAnsi="Times New Roman"/>
        </w:rPr>
        <w:t>8 в Общих указаний) – на всех гидроэлектростанциях, кроме станций Северного Кавказа и Амурской области</w:t>
      </w:r>
    </w:p>
    <w:p w14:paraId="6749C43E" w14:textId="77777777" w:rsidR="00126463" w:rsidRPr="00C06D8E" w:rsidRDefault="00126463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 xml:space="preserve">Применение расценки, предусмотренной § 4 таблицы 73 «Изготовление копии профиля на </w:t>
      </w:r>
      <w:r w:rsidRPr="00C06D8E">
        <w:rPr>
          <w:rFonts w:ascii="Times New Roman" w:hAnsi="Times New Roman"/>
        </w:rPr>
        <w:t>кальке с оригинала, вычерченного в карандаше» обоснова</w:t>
      </w:r>
      <w:r w:rsidR="006D7251" w:rsidRPr="00C06D8E">
        <w:rPr>
          <w:rFonts w:ascii="Times New Roman" w:hAnsi="Times New Roman"/>
        </w:rPr>
        <w:t>н</w:t>
      </w:r>
      <w:r w:rsidRPr="00C06D8E">
        <w:rPr>
          <w:rFonts w:ascii="Times New Roman" w:hAnsi="Times New Roman"/>
        </w:rPr>
        <w:t>но, если такой вид работ в</w:t>
      </w:r>
      <w:r w:rsidR="00456002" w:rsidRPr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>действительности выполнялся (был предусмотрен заданием и/или программой работ).</w:t>
      </w:r>
    </w:p>
    <w:p w14:paraId="13FA6DF2" w14:textId="77777777" w:rsidR="00BB18D9" w:rsidRPr="00C06D8E" w:rsidRDefault="00F4278F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При определении стоимости ПИР в сметных расчетах</w:t>
      </w:r>
      <w:r w:rsidR="00465618" w:rsidRPr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 xml:space="preserve">указывать </w:t>
      </w:r>
      <w:r w:rsidR="00BB18D9" w:rsidRPr="00C06D8E">
        <w:rPr>
          <w:rFonts w:ascii="Times New Roman" w:hAnsi="Times New Roman"/>
        </w:rPr>
        <w:t>полное наименование нормативного документа</w:t>
      </w:r>
      <w:r w:rsidR="007B0ACA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на основании, которого составляется сметная документация с указанием всех реквизитов документа.</w:t>
      </w:r>
    </w:p>
    <w:p w14:paraId="09589437" w14:textId="77777777" w:rsidR="00BB18D9" w:rsidRPr="00C06D8E" w:rsidRDefault="00BB18D9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263AB768" w14:textId="77777777" w:rsidR="00BB18D9" w:rsidRPr="00C06D8E" w:rsidRDefault="00BB18D9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</w:t>
      </w:r>
      <w:r w:rsidR="00851082" w:rsidRPr="00C06D8E">
        <w:rPr>
          <w:rFonts w:ascii="Times New Roman" w:hAnsi="Times New Roman"/>
        </w:rPr>
        <w:t>,</w:t>
      </w:r>
      <w:r w:rsidRPr="00C06D8E">
        <w:rPr>
          <w:rFonts w:ascii="Times New Roman" w:hAnsi="Times New Roman"/>
        </w:rPr>
        <w:t xml:space="preserve"> утвержденн</w:t>
      </w:r>
      <w:r w:rsidR="00243867" w:rsidRPr="00C06D8E">
        <w:rPr>
          <w:rFonts w:ascii="Times New Roman" w:hAnsi="Times New Roman"/>
        </w:rPr>
        <w:t>ым</w:t>
      </w:r>
      <w:r w:rsidRPr="00C06D8E">
        <w:rPr>
          <w:rFonts w:ascii="Times New Roman" w:hAnsi="Times New Roman"/>
        </w:rPr>
        <w:t xml:space="preserve"> Постановлением Правительства РФ от </w:t>
      </w:r>
      <w:r w:rsidR="00F4278F" w:rsidRPr="00C06D8E">
        <w:rPr>
          <w:rFonts w:ascii="Times New Roman" w:hAnsi="Times New Roman"/>
        </w:rPr>
        <w:t>16.02.2008</w:t>
      </w:r>
      <w:r w:rsidRPr="00C06D8E">
        <w:rPr>
          <w:rFonts w:ascii="Times New Roman" w:hAnsi="Times New Roman"/>
        </w:rPr>
        <w:t xml:space="preserve"> №87.</w:t>
      </w:r>
    </w:p>
    <w:p w14:paraId="359AD7D0" w14:textId="77777777" w:rsidR="00BB18D9" w:rsidRPr="00C06D8E" w:rsidRDefault="002A0CD0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Пересчет </w:t>
      </w:r>
      <w:r w:rsidR="00BB18D9" w:rsidRPr="00C06D8E">
        <w:rPr>
          <w:rFonts w:ascii="Times New Roman" w:hAnsi="Times New Roman"/>
        </w:rPr>
        <w:t xml:space="preserve">сметной стоимости </w:t>
      </w:r>
      <w:r w:rsidR="00613208" w:rsidRPr="00C06D8E">
        <w:rPr>
          <w:rFonts w:ascii="Times New Roman" w:hAnsi="Times New Roman"/>
        </w:rPr>
        <w:t xml:space="preserve">проектных (изыскательских) работ </w:t>
      </w:r>
      <w:r w:rsidR="00BB18D9" w:rsidRPr="00C06D8E">
        <w:rPr>
          <w:rFonts w:ascii="Times New Roman" w:hAnsi="Times New Roman"/>
        </w:rPr>
        <w:t>по состоянию на 01.01.2001г</w:t>
      </w:r>
      <w:r w:rsidR="00492E13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01.01.1995г.</w:t>
      </w:r>
      <w:r w:rsidRPr="00C06D8E">
        <w:rPr>
          <w:rFonts w:ascii="Times New Roman" w:hAnsi="Times New Roman"/>
        </w:rPr>
        <w:t xml:space="preserve"> (1991г.)</w:t>
      </w:r>
      <w:r w:rsidR="00BB18D9" w:rsidRPr="00C06D8E">
        <w:rPr>
          <w:rFonts w:ascii="Times New Roman" w:hAnsi="Times New Roman"/>
        </w:rPr>
        <w:t xml:space="preserve"> следует </w:t>
      </w:r>
      <w:r w:rsidRPr="00C06D8E">
        <w:rPr>
          <w:rFonts w:ascii="Times New Roman" w:hAnsi="Times New Roman"/>
        </w:rPr>
        <w:t xml:space="preserve">производить </w:t>
      </w:r>
      <w:r w:rsidR="00BB18D9" w:rsidRPr="00C06D8E">
        <w:rPr>
          <w:rFonts w:ascii="Times New Roman" w:hAnsi="Times New Roman"/>
        </w:rPr>
        <w:t>согласно индексам</w:t>
      </w:r>
      <w:r w:rsidRPr="00C06D8E">
        <w:rPr>
          <w:rFonts w:ascii="Times New Roman" w:hAnsi="Times New Roman"/>
        </w:rPr>
        <w:t xml:space="preserve"> на </w:t>
      </w:r>
      <w:r w:rsidR="00243867" w:rsidRPr="00C06D8E">
        <w:rPr>
          <w:rFonts w:ascii="Times New Roman" w:hAnsi="Times New Roman"/>
        </w:rPr>
        <w:t xml:space="preserve">указанные </w:t>
      </w:r>
      <w:r w:rsidR="00492E13" w:rsidRPr="00C06D8E">
        <w:rPr>
          <w:rFonts w:ascii="Times New Roman" w:hAnsi="Times New Roman"/>
        </w:rPr>
        <w:t>(проектные или изыскательские)</w:t>
      </w:r>
      <w:r w:rsidRPr="00C06D8E">
        <w:rPr>
          <w:rFonts w:ascii="Times New Roman" w:hAnsi="Times New Roman"/>
        </w:rPr>
        <w:t xml:space="preserve"> работы</w:t>
      </w:r>
      <w:r w:rsidR="00BB18D9" w:rsidRPr="00C06D8E">
        <w:rPr>
          <w:rFonts w:ascii="Times New Roman" w:hAnsi="Times New Roman"/>
        </w:rPr>
        <w:t>, рекомендованны</w:t>
      </w:r>
      <w:r w:rsidRPr="00C06D8E">
        <w:rPr>
          <w:rFonts w:ascii="Times New Roman" w:hAnsi="Times New Roman"/>
        </w:rPr>
        <w:t>м</w:t>
      </w:r>
      <w:r w:rsidR="00BB18D9" w:rsidRPr="00C06D8E">
        <w:rPr>
          <w:rFonts w:ascii="Times New Roman" w:hAnsi="Times New Roman"/>
        </w:rPr>
        <w:t xml:space="preserve"> к применению письмом </w:t>
      </w:r>
      <w:r w:rsidR="001A0592" w:rsidRPr="00C06D8E">
        <w:rPr>
          <w:rFonts w:ascii="Times New Roman" w:hAnsi="Times New Roman"/>
        </w:rPr>
        <w:t xml:space="preserve">соответствующего </w:t>
      </w:r>
      <w:r w:rsidR="001A0592" w:rsidRPr="00C06D8E">
        <w:rPr>
          <w:rFonts w:ascii="Times New Roman" w:hAnsi="Times New Roman"/>
          <w:snapToGrid w:val="0"/>
        </w:rPr>
        <w:t xml:space="preserve">органа исполнительной власти, </w:t>
      </w:r>
      <w:r w:rsidR="001A0592" w:rsidRPr="00C06D8E">
        <w:rPr>
          <w:rFonts w:ascii="Times New Roman" w:hAnsi="Times New Roman"/>
          <w:snapToGrid w:val="0"/>
        </w:rPr>
        <w:lastRenderedPageBreak/>
        <w:t>уполномоченного в области сметного нормирования и ценообразования в сфере градостроительной деятельности</w:t>
      </w:r>
      <w:r w:rsidR="001A0592" w:rsidRPr="00C06D8E">
        <w:rPr>
          <w:rFonts w:ascii="Times New Roman" w:hAnsi="Times New Roman"/>
        </w:rPr>
        <w:t>.</w:t>
      </w:r>
    </w:p>
    <w:p w14:paraId="77E2BEF1" w14:textId="0AA4CA2D" w:rsidR="00D04D63" w:rsidRPr="00D04D63" w:rsidRDefault="003F3EB8" w:rsidP="00D04D63">
      <w:pPr>
        <w:pStyle w:val="a7"/>
        <w:numPr>
          <w:ilvl w:val="0"/>
          <w:numId w:val="30"/>
        </w:numPr>
        <w:tabs>
          <w:tab w:val="left" w:pos="284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3F3EB8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3F3EB8">
        <w:rPr>
          <w:rFonts w:ascii="Times New Roman" w:hAnsi="Times New Roman"/>
          <w:lang w:val="en-US"/>
        </w:rPr>
        <w:t>II</w:t>
      </w:r>
      <w:r w:rsidRPr="003F3EB8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006ABE" w:rsidDel="007A4391">
        <w:rPr>
          <w:rFonts w:ascii="Times New Roman" w:hAnsi="Times New Roman"/>
        </w:rPr>
        <w:t xml:space="preserve"> </w:t>
      </w:r>
      <w:r w:rsidRPr="00006ABE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02BA65D1" w14:textId="4BC5A1F3" w:rsidR="00C82608" w:rsidRDefault="00C06D8E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</w:t>
      </w:r>
      <w:r w:rsidR="00BB18D9" w:rsidRPr="00C06D8E">
        <w:rPr>
          <w:rFonts w:ascii="Times New Roman" w:hAnsi="Times New Roman"/>
        </w:rPr>
        <w:t xml:space="preserve">ри определении стоимости </w:t>
      </w:r>
      <w:r w:rsidR="00492E13" w:rsidRPr="00C06D8E">
        <w:rPr>
          <w:rFonts w:ascii="Times New Roman" w:hAnsi="Times New Roman"/>
        </w:rPr>
        <w:t>ПИР,</w:t>
      </w:r>
      <w:r w:rsidR="00ED745A" w:rsidRPr="00C06D8E">
        <w:rPr>
          <w:rFonts w:ascii="Times New Roman" w:hAnsi="Times New Roman"/>
        </w:rPr>
        <w:t xml:space="preserve"> </w:t>
      </w:r>
      <w:r w:rsidR="00BB18D9" w:rsidRPr="00C06D8E">
        <w:rPr>
          <w:rFonts w:ascii="Times New Roman" w:hAnsi="Times New Roman"/>
        </w:rPr>
        <w:t>затраты проектной организации, расположенной в районах, в которых</w:t>
      </w:r>
      <w:r w:rsidR="00ED745A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</w:t>
      </w:r>
      <w:r w:rsidR="00ED745A" w:rsidRPr="00C06D8E">
        <w:rPr>
          <w:rFonts w:ascii="Times New Roman" w:hAnsi="Times New Roman"/>
        </w:rPr>
        <w:t xml:space="preserve"> </w:t>
      </w:r>
      <w:r w:rsidR="00BB18D9" w:rsidRPr="00C06D8E">
        <w:rPr>
          <w:rFonts w:ascii="Times New Roman" w:hAnsi="Times New Roman"/>
        </w:rPr>
        <w:t>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</w:t>
      </w:r>
      <w:r w:rsidR="002D5CAE" w:rsidRPr="00C06D8E">
        <w:rPr>
          <w:rFonts w:ascii="Times New Roman" w:hAnsi="Times New Roman"/>
        </w:rPr>
        <w:t>сти, вводных указаний сборников</w:t>
      </w:r>
      <w:r w:rsidR="00BB18D9" w:rsidRPr="00C06D8E">
        <w:rPr>
          <w:rFonts w:ascii="Times New Roman" w:hAnsi="Times New Roman"/>
        </w:rPr>
        <w:t xml:space="preserve"> или других нормативных документов</w:t>
      </w:r>
    </w:p>
    <w:p w14:paraId="43E0A9E3" w14:textId="77777777" w:rsidR="00BB18D9" w:rsidRPr="007A63CF" w:rsidRDefault="00BB18D9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 xml:space="preserve">Стоимость разработки </w:t>
      </w:r>
      <w:r w:rsidR="00C06D8E" w:rsidRPr="007A63CF">
        <w:rPr>
          <w:rFonts w:ascii="Times New Roman" w:hAnsi="Times New Roman"/>
        </w:rPr>
        <w:t xml:space="preserve">раздела «Оценка воздействия на окружающую среду» </w:t>
      </w:r>
      <w:r w:rsidRPr="007A63CF">
        <w:rPr>
          <w:rFonts w:ascii="Times New Roman" w:hAnsi="Times New Roman"/>
        </w:rPr>
        <w:t xml:space="preserve">принимается в размере не более 4% от общей стоимости </w:t>
      </w:r>
      <w:r w:rsidR="008C497A">
        <w:rPr>
          <w:rFonts w:ascii="Times New Roman" w:hAnsi="Times New Roman"/>
        </w:rPr>
        <w:t>проектных работ</w:t>
      </w:r>
      <w:r w:rsidRPr="007A63CF">
        <w:rPr>
          <w:rFonts w:ascii="Times New Roman" w:hAnsi="Times New Roman"/>
        </w:rPr>
        <w:t>.</w:t>
      </w:r>
    </w:p>
    <w:p w14:paraId="1CE254B1" w14:textId="77777777" w:rsidR="007A63CF" w:rsidRDefault="006C2647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31D7D202" w14:textId="77777777" w:rsidR="007A63CF" w:rsidRPr="0052062C" w:rsidRDefault="00BB18D9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 xml:space="preserve">Стоимость работ, цены на которые отсутствуют в СБЦ и СЦ, внесенных в </w:t>
      </w:r>
      <w:r w:rsidR="00C82608" w:rsidRPr="007A63CF">
        <w:rPr>
          <w:rFonts w:ascii="Times New Roman" w:hAnsi="Times New Roman" w:cs="Times New Roman"/>
          <w:sz w:val="22"/>
          <w:szCs w:val="22"/>
        </w:rPr>
        <w:t>ФРСН</w:t>
      </w:r>
      <w:r w:rsidRPr="00BB55BA">
        <w:rPr>
          <w:rFonts w:ascii="Times New Roman" w:hAnsi="Times New Roman"/>
          <w:sz w:val="22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BB55BA">
          <w:rPr>
            <w:rStyle w:val="af2"/>
            <w:rFonts w:ascii="Times New Roman" w:hAnsi="Times New Roman"/>
            <w:sz w:val="22"/>
          </w:rPr>
          <w:t>3п</w:t>
        </w:r>
      </w:hyperlink>
      <w:r w:rsidRPr="00BB55BA">
        <w:rPr>
          <w:rFonts w:ascii="Times New Roman" w:hAnsi="Times New Roman"/>
          <w:sz w:val="22"/>
        </w:rPr>
        <w:t>)</w:t>
      </w:r>
      <w:r w:rsidR="00F67B08" w:rsidRPr="00BB55BA">
        <w:rPr>
          <w:rFonts w:ascii="Times New Roman" w:hAnsi="Times New Roman"/>
          <w:sz w:val="22"/>
        </w:rPr>
        <w:t xml:space="preserve"> </w:t>
      </w:r>
      <w:r w:rsidRPr="00BB55BA">
        <w:rPr>
          <w:rFonts w:ascii="Times New Roman" w:hAnsi="Times New Roman"/>
          <w:sz w:val="22"/>
        </w:rPr>
        <w:t>по согласованию с Заказчиком.</w:t>
      </w:r>
    </w:p>
    <w:p w14:paraId="0811279A" w14:textId="77777777" w:rsidR="00BB18D9" w:rsidRPr="007A63CF" w:rsidRDefault="00BB18D9" w:rsidP="00AC68DF">
      <w:pPr>
        <w:pStyle w:val="ConsPlusNormal"/>
        <w:widowControl/>
        <w:numPr>
          <w:ilvl w:val="0"/>
          <w:numId w:val="30"/>
        </w:numPr>
        <w:tabs>
          <w:tab w:val="left" w:pos="284"/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 xml:space="preserve">Сметы на </w:t>
      </w:r>
      <w:r w:rsidR="00492E13" w:rsidRPr="007A63CF">
        <w:rPr>
          <w:rFonts w:ascii="Times New Roman" w:hAnsi="Times New Roman" w:cs="Times New Roman"/>
          <w:sz w:val="22"/>
          <w:szCs w:val="22"/>
        </w:rPr>
        <w:t>ПИР</w:t>
      </w:r>
      <w:r w:rsidRPr="007A63CF">
        <w:rPr>
          <w:rFonts w:ascii="Times New Roman" w:hAnsi="Times New Roman" w:cs="Times New Roman"/>
          <w:sz w:val="22"/>
          <w:szCs w:val="22"/>
        </w:rPr>
        <w:t xml:space="preserve"> предоставляются в форматах: </w:t>
      </w:r>
      <w:r w:rsidR="00A37474" w:rsidRPr="007A63CF">
        <w:rPr>
          <w:rFonts w:ascii="Times New Roman" w:hAnsi="Times New Roman" w:cs="Times New Roman"/>
          <w:sz w:val="22"/>
          <w:szCs w:val="22"/>
        </w:rPr>
        <w:t>«Excel»</w:t>
      </w:r>
      <w:r w:rsidRPr="007A63CF">
        <w:rPr>
          <w:rFonts w:ascii="Times New Roman" w:hAnsi="Times New Roman" w:cs="Times New Roman"/>
          <w:sz w:val="22"/>
          <w:szCs w:val="22"/>
        </w:rPr>
        <w:t xml:space="preserve"> и </w:t>
      </w:r>
      <w:r w:rsidR="004C6D23" w:rsidRPr="007A63CF">
        <w:rPr>
          <w:rFonts w:ascii="Times New Roman" w:hAnsi="Times New Roman" w:cs="Times New Roman"/>
          <w:sz w:val="22"/>
          <w:szCs w:val="22"/>
        </w:rPr>
        <w:t>«</w:t>
      </w:r>
      <w:r w:rsidR="004C6D23" w:rsidRPr="007A63CF">
        <w:rPr>
          <w:rFonts w:ascii="Times New Roman" w:hAnsi="Times New Roman" w:cs="Times New Roman"/>
          <w:sz w:val="22"/>
          <w:szCs w:val="22"/>
          <w:lang w:val="en-US"/>
        </w:rPr>
        <w:t>pdf</w:t>
      </w:r>
      <w:r w:rsidR="004C6D23" w:rsidRPr="007A63CF">
        <w:rPr>
          <w:rFonts w:ascii="Times New Roman" w:hAnsi="Times New Roman" w:cs="Times New Roman"/>
          <w:sz w:val="22"/>
          <w:szCs w:val="22"/>
        </w:rPr>
        <w:t>»</w:t>
      </w:r>
      <w:r w:rsidRPr="007A63CF">
        <w:rPr>
          <w:rFonts w:ascii="Times New Roman" w:hAnsi="Times New Roman" w:cs="Times New Roman"/>
          <w:sz w:val="22"/>
          <w:szCs w:val="22"/>
        </w:rPr>
        <w:t xml:space="preserve"> (с подписями и печатью).</w:t>
      </w:r>
      <w:r w:rsidR="00584419" w:rsidRPr="007A63CF">
        <w:rPr>
          <w:rFonts w:ascii="Times New Roman" w:hAnsi="Times New Roman" w:cs="Times New Roman"/>
          <w:sz w:val="22"/>
          <w:szCs w:val="22"/>
        </w:rPr>
        <w:t xml:space="preserve"> 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в формате «Exce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</w:t>
      </w:r>
      <w:r w:rsidR="006C2647" w:rsidRPr="007A63CF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, ЛСР и других расчетов на отдельные листы (вкладки) документа.</w:t>
      </w:r>
    </w:p>
    <w:p w14:paraId="1528FF3D" w14:textId="77777777" w:rsidR="00D90908" w:rsidRPr="007A63CF" w:rsidRDefault="009020DC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B55BA">
        <w:rPr>
          <w:rFonts w:ascii="Times New Roman" w:hAnsi="Times New Roman"/>
          <w:sz w:val="22"/>
        </w:rPr>
        <w:t xml:space="preserve">Результаты вычислений </w:t>
      </w:r>
      <w:r w:rsidRPr="007A63CF">
        <w:rPr>
          <w:rFonts w:ascii="Times New Roman" w:hAnsi="Times New Roman" w:cs="Times New Roman"/>
          <w:sz w:val="22"/>
          <w:szCs w:val="22"/>
        </w:rPr>
        <w:t xml:space="preserve">(построчные) </w:t>
      </w:r>
      <w:r w:rsidRPr="00BB55BA">
        <w:rPr>
          <w:rFonts w:ascii="Times New Roman" w:hAnsi="Times New Roman"/>
          <w:sz w:val="22"/>
        </w:rPr>
        <w:t xml:space="preserve">и итоговые данные в </w:t>
      </w:r>
      <w:r w:rsidR="00964DCF">
        <w:rPr>
          <w:rFonts w:ascii="Times New Roman" w:hAnsi="Times New Roman" w:cs="Times New Roman"/>
          <w:sz w:val="22"/>
          <w:szCs w:val="22"/>
        </w:rPr>
        <w:t>ЛСР</w:t>
      </w:r>
      <w:r w:rsidRPr="007A63CF">
        <w:rPr>
          <w:rFonts w:ascii="Times New Roman" w:hAnsi="Times New Roman" w:cs="Times New Roman"/>
          <w:sz w:val="22"/>
          <w:szCs w:val="22"/>
        </w:rPr>
        <w:t xml:space="preserve"> (</w:t>
      </w:r>
      <w:r w:rsidR="00964DCF">
        <w:rPr>
          <w:rFonts w:ascii="Times New Roman" w:hAnsi="Times New Roman" w:cs="Times New Roman"/>
          <w:sz w:val="22"/>
          <w:szCs w:val="22"/>
        </w:rPr>
        <w:t>ЛС</w:t>
      </w:r>
      <w:r w:rsidRPr="007A63CF">
        <w:rPr>
          <w:rFonts w:ascii="Times New Roman" w:hAnsi="Times New Roman" w:cs="Times New Roman"/>
          <w:sz w:val="22"/>
          <w:szCs w:val="22"/>
        </w:rPr>
        <w:t xml:space="preserve">), </w:t>
      </w:r>
      <w:r w:rsidR="00D90908" w:rsidRPr="007A63CF">
        <w:rPr>
          <w:rFonts w:ascii="Times New Roman" w:hAnsi="Times New Roman" w:cs="Times New Roman"/>
          <w:sz w:val="22"/>
          <w:szCs w:val="22"/>
        </w:rPr>
        <w:t>приводятся в рублях,</w:t>
      </w:r>
    </w:p>
    <w:p w14:paraId="60D474CA" w14:textId="77777777" w:rsidR="00D90908" w:rsidRPr="007A63CF" w:rsidRDefault="00D90908" w:rsidP="00AC68DF">
      <w:pPr>
        <w:pStyle w:val="ConsPlusNormal"/>
        <w:numPr>
          <w:ilvl w:val="0"/>
          <w:numId w:val="31"/>
        </w:numPr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>при</w:t>
      </w:r>
      <w:r w:rsidR="009020DC" w:rsidRPr="007A63CF">
        <w:rPr>
          <w:rFonts w:ascii="Times New Roman" w:hAnsi="Times New Roman" w:cs="Times New Roman"/>
          <w:sz w:val="22"/>
          <w:szCs w:val="22"/>
        </w:rPr>
        <w:t xml:space="preserve"> базисно-</w:t>
      </w:r>
      <w:r w:rsidRPr="007A63CF">
        <w:rPr>
          <w:rFonts w:ascii="Times New Roman" w:hAnsi="Times New Roman" w:cs="Times New Roman"/>
          <w:sz w:val="22"/>
          <w:szCs w:val="22"/>
        </w:rPr>
        <w:t>индексном методе</w:t>
      </w:r>
      <w:r w:rsidR="009020DC" w:rsidRPr="007A63CF">
        <w:rPr>
          <w:rFonts w:ascii="Times New Roman" w:hAnsi="Times New Roman" w:cs="Times New Roman"/>
          <w:sz w:val="22"/>
          <w:szCs w:val="22"/>
        </w:rPr>
        <w:t>, с округлением до двух знаков после запятой (до копеек)</w:t>
      </w:r>
      <w:r w:rsidRPr="007A63CF">
        <w:rPr>
          <w:rFonts w:ascii="Times New Roman" w:hAnsi="Times New Roman" w:cs="Times New Roman"/>
          <w:sz w:val="22"/>
          <w:szCs w:val="22"/>
        </w:rPr>
        <w:t>;</w:t>
      </w:r>
    </w:p>
    <w:p w14:paraId="51915AF9" w14:textId="77777777" w:rsidR="00D90908" w:rsidRPr="00AD0DD8" w:rsidRDefault="00D90908" w:rsidP="00AC68DF">
      <w:pPr>
        <w:pStyle w:val="ConsPlusNormal"/>
        <w:numPr>
          <w:ilvl w:val="0"/>
          <w:numId w:val="31"/>
        </w:numPr>
        <w:tabs>
          <w:tab w:val="left" w:pos="567"/>
        </w:tabs>
        <w:ind w:left="0" w:firstLine="567"/>
        <w:jc w:val="both"/>
        <w:rPr>
          <w:rFonts w:ascii="Times New Roman" w:hAnsi="Times New Roman"/>
        </w:rPr>
      </w:pPr>
      <w:r w:rsidRPr="007A63CF">
        <w:rPr>
          <w:rFonts w:ascii="Times New Roman" w:hAnsi="Times New Roman" w:cs="Times New Roman"/>
          <w:sz w:val="22"/>
          <w:szCs w:val="22"/>
        </w:rPr>
        <w:t xml:space="preserve">при </w:t>
      </w:r>
      <w:r w:rsidR="009020DC" w:rsidRPr="007A63CF">
        <w:rPr>
          <w:rFonts w:ascii="Times New Roman" w:hAnsi="Times New Roman" w:cs="Times New Roman"/>
          <w:sz w:val="22"/>
          <w:szCs w:val="22"/>
        </w:rPr>
        <w:t>ресурсно-</w:t>
      </w:r>
      <w:r w:rsidRPr="007A63CF">
        <w:rPr>
          <w:rFonts w:ascii="Times New Roman" w:hAnsi="Times New Roman" w:cs="Times New Roman"/>
          <w:sz w:val="22"/>
          <w:szCs w:val="22"/>
        </w:rPr>
        <w:t xml:space="preserve">индексном </w:t>
      </w:r>
      <w:r w:rsidR="009020DC" w:rsidRPr="007A63CF">
        <w:rPr>
          <w:rFonts w:ascii="Times New Roman" w:hAnsi="Times New Roman" w:cs="Times New Roman"/>
          <w:sz w:val="22"/>
          <w:szCs w:val="22"/>
        </w:rPr>
        <w:t xml:space="preserve">и ресурсным </w:t>
      </w:r>
      <w:r w:rsidRPr="007A63CF">
        <w:rPr>
          <w:rFonts w:ascii="Times New Roman" w:hAnsi="Times New Roman" w:cs="Times New Roman"/>
          <w:sz w:val="22"/>
          <w:szCs w:val="22"/>
        </w:rPr>
        <w:t>методах</w:t>
      </w:r>
      <w:r w:rsidR="009020DC" w:rsidRPr="007A63CF">
        <w:rPr>
          <w:rFonts w:ascii="Times New Roman" w:hAnsi="Times New Roman" w:cs="Times New Roman"/>
          <w:sz w:val="22"/>
          <w:szCs w:val="22"/>
        </w:rPr>
        <w:t>, а также сметных расчетах на отдельные виды затрат - с округлением</w:t>
      </w:r>
      <w:r w:rsidR="009020DC" w:rsidRPr="00BB55BA">
        <w:rPr>
          <w:rFonts w:ascii="Times New Roman" w:hAnsi="Times New Roman"/>
          <w:sz w:val="22"/>
        </w:rPr>
        <w:t xml:space="preserve"> до целых </w:t>
      </w:r>
      <w:r w:rsidR="009020DC" w:rsidRPr="007A63CF">
        <w:rPr>
          <w:rFonts w:ascii="Times New Roman" w:hAnsi="Times New Roman" w:cs="Times New Roman"/>
          <w:sz w:val="22"/>
          <w:szCs w:val="22"/>
        </w:rPr>
        <w:t>единиц</w:t>
      </w:r>
      <w:r w:rsidRPr="007A63CF">
        <w:rPr>
          <w:rFonts w:ascii="Times New Roman" w:hAnsi="Times New Roman" w:cs="Times New Roman"/>
          <w:sz w:val="22"/>
          <w:szCs w:val="22"/>
        </w:rPr>
        <w:t>;</w:t>
      </w:r>
    </w:p>
    <w:p w14:paraId="505BEA62" w14:textId="77777777" w:rsidR="00DA5EB2" w:rsidRPr="00AD0DD8" w:rsidRDefault="009020DC" w:rsidP="00AC68DF">
      <w:pPr>
        <w:pStyle w:val="ConsPlusNormal"/>
        <w:numPr>
          <w:ilvl w:val="0"/>
          <w:numId w:val="31"/>
        </w:numPr>
        <w:tabs>
          <w:tab w:val="left" w:pos="567"/>
        </w:tabs>
        <w:ind w:left="0" w:firstLine="567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 xml:space="preserve">в </w:t>
      </w:r>
      <w:r w:rsidR="00F4195A" w:rsidRPr="00AD0DD8">
        <w:rPr>
          <w:rFonts w:ascii="Times New Roman" w:hAnsi="Times New Roman"/>
        </w:rPr>
        <w:t xml:space="preserve">сводной смете </w:t>
      </w:r>
      <w:r w:rsidRPr="00AD0DD8">
        <w:rPr>
          <w:rFonts w:ascii="Times New Roman" w:hAnsi="Times New Roman"/>
        </w:rPr>
        <w:t xml:space="preserve">- в </w:t>
      </w:r>
      <w:r w:rsidR="00D11577" w:rsidRPr="00AD0DD8">
        <w:rPr>
          <w:rFonts w:ascii="Times New Roman" w:hAnsi="Times New Roman"/>
        </w:rPr>
        <w:t xml:space="preserve">рублях </w:t>
      </w:r>
      <w:r w:rsidRPr="00AD0DD8">
        <w:rPr>
          <w:rFonts w:ascii="Times New Roman" w:hAnsi="Times New Roman"/>
        </w:rPr>
        <w:t xml:space="preserve">с округлением до </w:t>
      </w:r>
      <w:r w:rsidR="00D11577" w:rsidRPr="00AD0DD8">
        <w:rPr>
          <w:rFonts w:ascii="Times New Roman" w:hAnsi="Times New Roman"/>
        </w:rPr>
        <w:t>целых единиц</w:t>
      </w:r>
      <w:r w:rsidRPr="00AD0DD8">
        <w:rPr>
          <w:rFonts w:ascii="Times New Roman" w:hAnsi="Times New Roman"/>
        </w:rPr>
        <w:t>.</w:t>
      </w:r>
      <w:r w:rsidR="00654A4D" w:rsidRPr="00AD0DD8">
        <w:rPr>
          <w:rFonts w:ascii="Times New Roman" w:hAnsi="Times New Roman"/>
        </w:rPr>
        <w:t xml:space="preserve"> </w:t>
      </w:r>
    </w:p>
    <w:p w14:paraId="713B88F7" w14:textId="77777777" w:rsidR="00011115" w:rsidRPr="00011115" w:rsidRDefault="00BB18D9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7A63CF">
        <w:rPr>
          <w:rFonts w:ascii="Times New Roman" w:hAnsi="Times New Roman"/>
        </w:rPr>
        <w:t>Командировочные расходы, учтенные в смете, подтверждаются отдельным расчетом</w:t>
      </w:r>
      <w:r w:rsidR="00011115">
        <w:rPr>
          <w:rFonts w:ascii="Times New Roman" w:hAnsi="Times New Roman"/>
        </w:rPr>
        <w:t>:</w:t>
      </w:r>
    </w:p>
    <w:p w14:paraId="140263FE" w14:textId="77777777" w:rsidR="00011115" w:rsidRPr="00AF0653" w:rsidRDefault="00011115" w:rsidP="00011115">
      <w:pPr>
        <w:pStyle w:val="ConsPlusNormal"/>
        <w:tabs>
          <w:tab w:val="left" w:pos="284"/>
        </w:tabs>
        <w:ind w:left="567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1111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AF0653">
        <w:rPr>
          <w:rFonts w:ascii="Times New Roman" w:hAnsi="Times New Roman" w:cs="Times New Roman"/>
          <w:color w:val="000000"/>
          <w:sz w:val="22"/>
          <w:szCs w:val="22"/>
        </w:rPr>
        <w:t>Лимиты командировочных расходов при производстве ПИР:</w:t>
      </w:r>
    </w:p>
    <w:p w14:paraId="3AC2CF48" w14:textId="77777777" w:rsidR="00011115" w:rsidRPr="00D25FBD" w:rsidRDefault="00011115" w:rsidP="00011115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D25FBD">
        <w:rPr>
          <w:rFonts w:ascii="Times New Roman" w:hAnsi="Times New Roman"/>
          <w:color w:val="000000"/>
        </w:rPr>
        <w:t xml:space="preserve">суточные - </w:t>
      </w:r>
      <w:r w:rsidR="009203D4">
        <w:rPr>
          <w:rFonts w:ascii="Times New Roman" w:hAnsi="Times New Roman"/>
          <w:color w:val="000000"/>
        </w:rPr>
        <w:t>5</w:t>
      </w:r>
      <w:r w:rsidRPr="00D25FBD">
        <w:rPr>
          <w:rFonts w:ascii="Times New Roman" w:hAnsi="Times New Roman"/>
          <w:color w:val="000000"/>
        </w:rPr>
        <w:t>00 руб./сутки;</w:t>
      </w:r>
    </w:p>
    <w:p w14:paraId="5E96C5FC" w14:textId="28DFF50F" w:rsidR="00011115" w:rsidRPr="00AF0653" w:rsidRDefault="00011115" w:rsidP="00011115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AF0653">
        <w:rPr>
          <w:rFonts w:ascii="Times New Roman" w:hAnsi="Times New Roman"/>
          <w:color w:val="000000"/>
        </w:rPr>
        <w:t>проживание – 400 руб./сутки;</w:t>
      </w:r>
    </w:p>
    <w:p w14:paraId="593643AA" w14:textId="77777777" w:rsidR="00011115" w:rsidRPr="00AF0653" w:rsidRDefault="00011115" w:rsidP="00011115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AF0653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1CEB8E9" w14:textId="77777777" w:rsidR="00D76F73" w:rsidRPr="009354F3" w:rsidRDefault="005F1139" w:rsidP="00874F73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 w:themeColor="text1"/>
        </w:rPr>
      </w:pPr>
      <w:r w:rsidRPr="009354F3">
        <w:rPr>
          <w:rFonts w:ascii="Times New Roman" w:hAnsi="Times New Roman"/>
          <w:b/>
          <w:i/>
          <w:snapToGrid w:val="0"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14:paraId="4298888E" w14:textId="77777777" w:rsidR="00C82608" w:rsidRPr="00AD0DD8" w:rsidRDefault="00BB18D9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</w:t>
      </w:r>
      <w:r w:rsidR="00C82608" w:rsidRPr="00AD0DD8">
        <w:rPr>
          <w:rFonts w:ascii="Times New Roman" w:hAnsi="Times New Roman"/>
        </w:rPr>
        <w:t xml:space="preserve">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70BB751E" w14:textId="6A2F35DE" w:rsidR="008854EA" w:rsidRPr="00AD0DD8" w:rsidRDefault="00BB18D9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>Выполнение обследований и обмерных работ на объектах, подлежащих реконструкции</w:t>
      </w:r>
      <w:r w:rsidRPr="00633D8B">
        <w:rPr>
          <w:rFonts w:ascii="Times New Roman" w:hAnsi="Times New Roman"/>
          <w:strike/>
          <w:color w:val="FF0000"/>
        </w:rPr>
        <w:t xml:space="preserve"> </w:t>
      </w:r>
      <w:r w:rsidRPr="00AD0DD8">
        <w:rPr>
          <w:rFonts w:ascii="Times New Roman" w:hAnsi="Times New Roman"/>
        </w:rPr>
        <w:t xml:space="preserve">рассчитывается по соответствующим Справочникам и относится в </w:t>
      </w:r>
      <w:r w:rsidRPr="00AD0DD8">
        <w:rPr>
          <w:rFonts w:ascii="Times New Roman" w:hAnsi="Times New Roman"/>
          <w:color w:val="000000"/>
        </w:rPr>
        <w:t xml:space="preserve">главу 1 </w:t>
      </w:r>
      <w:r w:rsidR="00395CD8" w:rsidRPr="00AD0DD8">
        <w:rPr>
          <w:rFonts w:ascii="Times New Roman" w:hAnsi="Times New Roman"/>
          <w:color w:val="000000"/>
        </w:rPr>
        <w:t>ССР</w:t>
      </w:r>
      <w:r w:rsidR="002A5BD7" w:rsidRPr="00AD0DD8">
        <w:rPr>
          <w:rFonts w:ascii="Times New Roman" w:hAnsi="Times New Roman"/>
          <w:color w:val="000000"/>
        </w:rPr>
        <w:t>СС</w:t>
      </w:r>
      <w:r w:rsidRPr="00AD0DD8">
        <w:rPr>
          <w:rFonts w:ascii="Times New Roman" w:hAnsi="Times New Roman"/>
          <w:color w:val="000000"/>
        </w:rPr>
        <w:t>.</w:t>
      </w:r>
      <w:r w:rsidRPr="00AD0DD8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6288EF51" w14:textId="77777777" w:rsidR="00153263" w:rsidRPr="00FA5F35" w:rsidRDefault="00153263" w:rsidP="00BB55B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3A51D429" w14:textId="77777777" w:rsidR="0020262D" w:rsidRPr="00FA5F35" w:rsidRDefault="0020262D" w:rsidP="0060457F">
      <w:pPr>
        <w:spacing w:after="0" w:line="240" w:lineRule="auto"/>
        <w:jc w:val="both"/>
        <w:rPr>
          <w:rFonts w:ascii="Times New Roman" w:hAnsi="Times New Roman"/>
        </w:rPr>
        <w:sectPr w:rsidR="0020262D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70450BA6" w14:textId="77777777" w:rsidR="00ED3710" w:rsidRDefault="00ED3710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14:paraId="23DCC895" w14:textId="77777777" w:rsidR="008854EA" w:rsidRPr="00BB55BA" w:rsidRDefault="008854EA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 1</w:t>
      </w:r>
    </w:p>
    <w:p w14:paraId="6807B78C" w14:textId="77777777" w:rsidR="008854EA" w:rsidRPr="00BB55BA" w:rsidRDefault="007A37BA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>Требования</w:t>
      </w:r>
      <w:r w:rsidR="00882C7F" w:rsidRPr="00BB55BA">
        <w:rPr>
          <w:rFonts w:ascii="Times New Roman" w:hAnsi="Times New Roman"/>
          <w:sz w:val="20"/>
        </w:rPr>
        <w:t>м</w:t>
      </w:r>
      <w:r w:rsidR="008854EA" w:rsidRPr="00BB55BA">
        <w:rPr>
          <w:rFonts w:ascii="Times New Roman" w:hAnsi="Times New Roman"/>
          <w:sz w:val="20"/>
        </w:rPr>
        <w:t xml:space="preserve"> к оформлению и составлению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 xml:space="preserve">сметной документации на выполнение проектных </w:t>
      </w:r>
      <w:r w:rsidRPr="00BB55BA">
        <w:rPr>
          <w:rFonts w:ascii="Times New Roman" w:hAnsi="Times New Roman"/>
          <w:sz w:val="20"/>
        </w:rPr>
        <w:t>и изыскательских</w:t>
      </w:r>
      <w:r w:rsidR="008854EA" w:rsidRPr="00BB55BA">
        <w:rPr>
          <w:rFonts w:ascii="Times New Roman" w:hAnsi="Times New Roman"/>
          <w:sz w:val="20"/>
        </w:rPr>
        <w:t xml:space="preserve"> работ</w:t>
      </w:r>
    </w:p>
    <w:p w14:paraId="0B195147" w14:textId="77777777" w:rsidR="008854EA" w:rsidRPr="00FA5F35" w:rsidRDefault="008854EA" w:rsidP="00A5183E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654FB4FB" w14:textId="77777777"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3DDEF71F" w14:textId="77777777"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 заполнению формы </w:t>
      </w:r>
      <w:r w:rsidR="00964DCF">
        <w:rPr>
          <w:rFonts w:ascii="Times New Roman" w:hAnsi="Times New Roman"/>
          <w:b/>
          <w:color w:val="000000"/>
        </w:rPr>
        <w:t>№</w:t>
      </w:r>
      <w:r w:rsidRPr="00BB55BA">
        <w:rPr>
          <w:rFonts w:ascii="Times New Roman" w:hAnsi="Times New Roman"/>
          <w:b/>
          <w:color w:val="000000"/>
        </w:rPr>
        <w:t>3п</w:t>
      </w:r>
    </w:p>
    <w:p w14:paraId="2DBB365B" w14:textId="77777777"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02210F96" w14:textId="77777777" w:rsidR="008854EA" w:rsidRPr="00BB55BA" w:rsidRDefault="008854EA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495FAEC1" w14:textId="77777777" w:rsidR="008854EA" w:rsidRPr="00BB55BA" w:rsidRDefault="008854EA" w:rsidP="00AC68DF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При составлении сметного расчета по трудозатратам (форма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3п), разработанным организацией, выполняющей ПИР, обоснование расчета трудозатрат представляется заказчику по его просьбе.</w:t>
      </w:r>
      <w:r w:rsidR="008C39A7" w:rsidRPr="00BB55BA">
        <w:rPr>
          <w:rFonts w:ascii="Times New Roman" w:hAnsi="Times New Roman"/>
          <w:color w:val="000000"/>
        </w:rPr>
        <w:t xml:space="preserve"> Сметные расчеты составляются в ценах текущего периода.</w:t>
      </w:r>
    </w:p>
    <w:p w14:paraId="76C003F8" w14:textId="77777777" w:rsidR="008854EA" w:rsidRPr="00BB55BA" w:rsidRDefault="008854EA" w:rsidP="00AC68DF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Расчетом по трудозатратам (форма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 xml:space="preserve">3п) рекомендуется определять стоимость работ, цены на которые отсутствуют в СБЦ и СЦ, внесенных в </w:t>
      </w:r>
      <w:r w:rsidR="00A112E7" w:rsidRPr="00927129">
        <w:rPr>
          <w:rFonts w:ascii="Times New Roman" w:hAnsi="Times New Roman"/>
          <w:color w:val="000000"/>
        </w:rPr>
        <w:t>ФРСН</w:t>
      </w:r>
      <w:r w:rsidRPr="00BB55BA">
        <w:rPr>
          <w:rFonts w:ascii="Times New Roman" w:hAnsi="Times New Roman"/>
          <w:color w:val="000000"/>
        </w:rPr>
        <w:t>.</w:t>
      </w:r>
    </w:p>
    <w:p w14:paraId="3F653A7A" w14:textId="77777777" w:rsidR="008854EA" w:rsidRPr="00BB55BA" w:rsidRDefault="008854EA" w:rsidP="00AC68DF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Форма сметы для определения затрат по себестоимости и уровню рентабельности (форма 3п) приведена </w:t>
      </w:r>
      <w:r w:rsidR="00411387" w:rsidRPr="00BB55BA">
        <w:rPr>
          <w:rFonts w:ascii="Times New Roman" w:hAnsi="Times New Roman"/>
          <w:color w:val="000000"/>
        </w:rPr>
        <w:t xml:space="preserve">в </w:t>
      </w:r>
      <w:r w:rsidR="000C17D8" w:rsidRPr="00BB55BA">
        <w:rPr>
          <w:rFonts w:ascii="Times New Roman" w:hAnsi="Times New Roman"/>
          <w:color w:val="000000"/>
        </w:rPr>
        <w:t xml:space="preserve">образце 3П </w:t>
      </w:r>
      <w:r w:rsidR="00411387" w:rsidRPr="00BB55BA">
        <w:rPr>
          <w:rFonts w:ascii="Times New Roman" w:hAnsi="Times New Roman"/>
          <w:color w:val="000000"/>
        </w:rPr>
        <w:t>Приложения 2</w:t>
      </w:r>
      <w:r w:rsidR="007C003E" w:rsidRPr="00BB55BA">
        <w:rPr>
          <w:rFonts w:ascii="Times New Roman" w:hAnsi="Times New Roman"/>
          <w:color w:val="000000"/>
        </w:rPr>
        <w:t>.</w:t>
      </w:r>
    </w:p>
    <w:p w14:paraId="29813E0D" w14:textId="77777777" w:rsidR="003F3EB8" w:rsidRPr="00FA5F35" w:rsidRDefault="003F3EB8" w:rsidP="00AC68DF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>
        <w:rPr>
          <w:rFonts w:ascii="Times New Roman" w:hAnsi="Times New Roman"/>
          <w:u w:val="single"/>
        </w:rPr>
        <w:t>.</w:t>
      </w:r>
    </w:p>
    <w:p w14:paraId="5E36497E" w14:textId="77777777" w:rsidR="008854EA" w:rsidRPr="00BB55BA" w:rsidRDefault="008854EA" w:rsidP="00AC68DF">
      <w:pPr>
        <w:pStyle w:val="a7"/>
        <w:numPr>
          <w:ilvl w:val="0"/>
          <w:numId w:val="24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Особенности заполнения формы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3п.</w:t>
      </w:r>
    </w:p>
    <w:p w14:paraId="63AE5FA2" w14:textId="77777777" w:rsidR="008854EA" w:rsidRPr="00BB55BA" w:rsidRDefault="008854EA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1. Расчет заработной платы:</w:t>
      </w:r>
    </w:p>
    <w:p w14:paraId="3397A32B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1 приводится нумерация выполняемых работ;</w:t>
      </w:r>
    </w:p>
    <w:p w14:paraId="5B5B6FE0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2 приводится наименовани</w:t>
      </w:r>
      <w:r w:rsidR="00D01797" w:rsidRPr="00BB55BA">
        <w:rPr>
          <w:rFonts w:ascii="Times New Roman" w:hAnsi="Times New Roman"/>
          <w:color w:val="000000"/>
        </w:rPr>
        <w:t>е</w:t>
      </w:r>
      <w:r w:rsidRPr="00BB55BA">
        <w:rPr>
          <w:rFonts w:ascii="Times New Roman" w:hAnsi="Times New Roman"/>
          <w:color w:val="000000"/>
        </w:rPr>
        <w:t xml:space="preserve"> выполняемых работ;</w:t>
      </w:r>
    </w:p>
    <w:p w14:paraId="5DDFDA9C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3 указывается количество привлекаемых работников;</w:t>
      </w:r>
    </w:p>
    <w:p w14:paraId="6FD284A3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7A37459E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</w:t>
      </w:r>
      <w:r w:rsidR="009A2725" w:rsidRPr="00BB55BA">
        <w:rPr>
          <w:rFonts w:ascii="Times New Roman" w:hAnsi="Times New Roman"/>
          <w:color w:val="000000"/>
        </w:rPr>
        <w:t xml:space="preserve">общее </w:t>
      </w:r>
      <w:r w:rsidRPr="00BB55BA">
        <w:rPr>
          <w:rFonts w:ascii="Times New Roman" w:hAnsi="Times New Roman"/>
          <w:color w:val="000000"/>
        </w:rPr>
        <w:t>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 w14:paraId="3576A786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24059387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7 указывается заработная плата в рублях (</w:t>
      </w:r>
      <w:r w:rsidRPr="00BB55BA">
        <w:rPr>
          <w:rFonts w:ascii="Times New Roman" w:hAnsi="Times New Roman"/>
          <w:b/>
          <w:color w:val="000000"/>
          <w:u w:val="single"/>
        </w:rPr>
        <w:t>результат перемножения граф 5 и 6</w:t>
      </w:r>
      <w:r w:rsidRPr="00BB55BA">
        <w:rPr>
          <w:rFonts w:ascii="Times New Roman" w:hAnsi="Times New Roman"/>
          <w:color w:val="000000"/>
        </w:rPr>
        <w:t>);</w:t>
      </w:r>
    </w:p>
    <w:p w14:paraId="04F95F57" w14:textId="77777777" w:rsidR="008854EA" w:rsidRPr="00BB55BA" w:rsidRDefault="008854EA" w:rsidP="00D52C1D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 w14:paraId="6DCB300B" w14:textId="77777777" w:rsidR="008854EA" w:rsidRPr="00BB55BA" w:rsidRDefault="008854EA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2. Расчет стоимости выполнения работ</w:t>
      </w:r>
    </w:p>
    <w:p w14:paraId="26FF12FA" w14:textId="77777777" w:rsidR="008854EA" w:rsidRPr="00BB55BA" w:rsidRDefault="008854EA" w:rsidP="00783E66">
      <w:pPr>
        <w:pStyle w:val="a7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2.1 указывается процент заработной платы производственного персонала в составе себестоимости</w:t>
      </w:r>
      <w:r w:rsidR="0048245F" w:rsidRPr="00BB55BA">
        <w:rPr>
          <w:rFonts w:ascii="Times New Roman" w:hAnsi="Times New Roman"/>
          <w:color w:val="000000"/>
        </w:rPr>
        <w:t xml:space="preserve"> (</w:t>
      </w:r>
      <w:r w:rsidR="0048245F" w:rsidRPr="00BB55BA">
        <w:rPr>
          <w:rFonts w:ascii="Times New Roman" w:hAnsi="Times New Roman"/>
          <w:b/>
          <w:color w:val="000000"/>
          <w:u w:val="single"/>
        </w:rPr>
        <w:t>без учета субподрядных работ</w:t>
      </w:r>
      <w:r w:rsidR="0048245F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>, находящ</w:t>
      </w:r>
      <w:r w:rsidR="00D01BE2" w:rsidRPr="00BB55BA">
        <w:rPr>
          <w:rFonts w:ascii="Times New Roman" w:hAnsi="Times New Roman"/>
          <w:color w:val="000000"/>
        </w:rPr>
        <w:t>и</w:t>
      </w:r>
      <w:r w:rsidRPr="00BB55BA">
        <w:rPr>
          <w:rFonts w:ascii="Times New Roman" w:hAnsi="Times New Roman"/>
          <w:color w:val="000000"/>
        </w:rPr>
        <w:t xml:space="preserve">йся в пределах </w:t>
      </w:r>
      <w:r w:rsidR="007D5CF9" w:rsidRPr="00BB55BA">
        <w:rPr>
          <w:rFonts w:ascii="Times New Roman" w:hAnsi="Times New Roman"/>
          <w:color w:val="000000"/>
        </w:rPr>
        <w:t xml:space="preserve">не менее </w:t>
      </w:r>
      <w:r w:rsidRPr="00BB55BA">
        <w:rPr>
          <w:rFonts w:ascii="Times New Roman" w:hAnsi="Times New Roman"/>
          <w:color w:val="000000"/>
        </w:rPr>
        <w:t>30%–уточняется по данным организации</w:t>
      </w:r>
      <w:r w:rsidR="007D5CF9" w:rsidRPr="00BB55BA">
        <w:rPr>
          <w:rFonts w:ascii="Times New Roman" w:hAnsi="Times New Roman"/>
          <w:color w:val="000000"/>
        </w:rPr>
        <w:t xml:space="preserve"> в соответствии с бизнес-планом</w:t>
      </w:r>
      <w:r w:rsidRPr="00BB55BA">
        <w:rPr>
          <w:rFonts w:ascii="Times New Roman" w:hAnsi="Times New Roman"/>
          <w:color w:val="000000"/>
        </w:rPr>
        <w:t xml:space="preserve">. </w:t>
      </w:r>
      <w:r w:rsidR="006B5E36" w:rsidRPr="00BB55BA">
        <w:rPr>
          <w:rFonts w:ascii="Times New Roman" w:hAnsi="Times New Roman"/>
          <w:color w:val="000000"/>
        </w:rPr>
        <w:t>Д</w:t>
      </w:r>
      <w:r w:rsidRPr="00BB55BA">
        <w:rPr>
          <w:rFonts w:ascii="Times New Roman" w:hAnsi="Times New Roman"/>
          <w:color w:val="000000"/>
        </w:rPr>
        <w:t>анные по оплате труда</w:t>
      </w:r>
      <w:r w:rsidR="00D01BE2" w:rsidRPr="00BB55BA">
        <w:rPr>
          <w:rFonts w:ascii="Times New Roman" w:hAnsi="Times New Roman"/>
          <w:color w:val="000000"/>
        </w:rPr>
        <w:t xml:space="preserve">, </w:t>
      </w:r>
      <w:r w:rsidRPr="00BB55BA">
        <w:rPr>
          <w:rFonts w:ascii="Times New Roman" w:hAnsi="Times New Roman"/>
          <w:color w:val="000000"/>
        </w:rPr>
        <w:t>процент заработной платы в составе себестоимости</w:t>
      </w:r>
      <w:r w:rsidR="00D01BE2" w:rsidRPr="00BB55BA">
        <w:rPr>
          <w:rFonts w:ascii="Times New Roman" w:hAnsi="Times New Roman"/>
          <w:color w:val="000000"/>
        </w:rPr>
        <w:t>, уровень рентабельности</w:t>
      </w:r>
      <w:r w:rsidR="003544F7" w:rsidRPr="00BB55BA">
        <w:rPr>
          <w:rFonts w:ascii="Times New Roman" w:hAnsi="Times New Roman"/>
          <w:color w:val="000000"/>
        </w:rPr>
        <w:t xml:space="preserve"> организации</w:t>
      </w:r>
      <w:r w:rsidR="00D01BE2" w:rsidRPr="00BB55BA">
        <w:rPr>
          <w:rFonts w:ascii="Times New Roman" w:hAnsi="Times New Roman"/>
          <w:color w:val="000000"/>
        </w:rPr>
        <w:t xml:space="preserve"> </w:t>
      </w:r>
      <w:r w:rsidRPr="00BB55BA">
        <w:rPr>
          <w:rFonts w:ascii="Times New Roman" w:hAnsi="Times New Roman"/>
          <w:color w:val="000000"/>
        </w:rPr>
        <w:t xml:space="preserve">принимаются </w:t>
      </w:r>
      <w:r w:rsidR="006B5E36" w:rsidRPr="00BB55BA">
        <w:rPr>
          <w:rFonts w:ascii="Times New Roman" w:hAnsi="Times New Roman"/>
          <w:color w:val="000000"/>
        </w:rPr>
        <w:t xml:space="preserve">в соответствии с плановыми показателями на </w:t>
      </w:r>
      <w:r w:rsidR="0015514A" w:rsidRPr="00BB55BA">
        <w:rPr>
          <w:rFonts w:ascii="Times New Roman" w:hAnsi="Times New Roman"/>
          <w:color w:val="000000"/>
        </w:rPr>
        <w:t>соответствующий</w:t>
      </w:r>
      <w:r w:rsidR="006B5E36" w:rsidRPr="00BB55BA">
        <w:rPr>
          <w:rFonts w:ascii="Times New Roman" w:hAnsi="Times New Roman"/>
          <w:color w:val="000000"/>
        </w:rPr>
        <w:t xml:space="preserve"> период</w:t>
      </w:r>
      <w:r w:rsidR="005D7A79" w:rsidRPr="00BB55BA">
        <w:rPr>
          <w:rFonts w:ascii="Times New Roman" w:hAnsi="Times New Roman"/>
          <w:color w:val="000000"/>
        </w:rPr>
        <w:t xml:space="preserve"> выполнения работ</w:t>
      </w:r>
      <w:r w:rsidRPr="00BB55BA">
        <w:rPr>
          <w:rFonts w:ascii="Times New Roman" w:hAnsi="Times New Roman"/>
          <w:color w:val="000000"/>
        </w:rPr>
        <w:t xml:space="preserve"> </w:t>
      </w:r>
      <w:r w:rsidR="003544F7" w:rsidRPr="00BB55BA">
        <w:rPr>
          <w:rFonts w:ascii="Times New Roman" w:hAnsi="Times New Roman"/>
          <w:color w:val="000000"/>
        </w:rPr>
        <w:t>и</w:t>
      </w:r>
      <w:r w:rsidRPr="00BB55BA">
        <w:rPr>
          <w:rFonts w:ascii="Times New Roman" w:hAnsi="Times New Roman"/>
          <w:color w:val="000000"/>
        </w:rPr>
        <w:t xml:space="preserve"> утверждаются внутренним документом организации</w:t>
      </w:r>
      <w:r w:rsidR="00D01BE2" w:rsidRPr="00BB55BA">
        <w:rPr>
          <w:rFonts w:ascii="Times New Roman" w:hAnsi="Times New Roman"/>
          <w:color w:val="000000"/>
        </w:rPr>
        <w:t>.</w:t>
      </w:r>
    </w:p>
    <w:p w14:paraId="2287D9C3" w14:textId="77777777" w:rsidR="008854EA" w:rsidRPr="00BB55BA" w:rsidRDefault="008854EA" w:rsidP="00783E66">
      <w:pPr>
        <w:pStyle w:val="a7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 w14:paraId="50B9D89E" w14:textId="77777777" w:rsidR="008854EA" w:rsidRPr="00BB55BA" w:rsidRDefault="008854EA" w:rsidP="00783E66">
      <w:pPr>
        <w:pStyle w:val="a7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4B809E2" w14:textId="77777777" w:rsidR="008854EA" w:rsidRPr="00BB55BA" w:rsidRDefault="005E0510" w:rsidP="00783E66">
      <w:pPr>
        <w:pStyle w:val="a7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уровень рентабельности</w:t>
      </w:r>
      <w:r w:rsidR="008854EA" w:rsidRPr="00BB55BA">
        <w:rPr>
          <w:rFonts w:ascii="Times New Roman" w:hAnsi="Times New Roman"/>
          <w:color w:val="000000"/>
        </w:rPr>
        <w:t xml:space="preserve"> по отношению к себестоимости </w:t>
      </w:r>
      <w:r w:rsidRPr="00BB55BA">
        <w:rPr>
          <w:rFonts w:ascii="Times New Roman" w:hAnsi="Times New Roman"/>
          <w:color w:val="000000"/>
        </w:rPr>
        <w:t xml:space="preserve">может </w:t>
      </w:r>
      <w:r w:rsidR="008854EA" w:rsidRPr="00BB55BA">
        <w:rPr>
          <w:rFonts w:ascii="Times New Roman" w:hAnsi="Times New Roman"/>
          <w:color w:val="000000"/>
        </w:rPr>
        <w:t xml:space="preserve">составлять </w:t>
      </w:r>
      <w:r w:rsidRPr="00BB55BA">
        <w:rPr>
          <w:rFonts w:ascii="Times New Roman" w:hAnsi="Times New Roman"/>
          <w:color w:val="000000"/>
        </w:rPr>
        <w:t xml:space="preserve">до </w:t>
      </w:r>
      <w:r w:rsidR="008854EA" w:rsidRPr="00BB55BA">
        <w:rPr>
          <w:rFonts w:ascii="Times New Roman" w:hAnsi="Times New Roman"/>
          <w:color w:val="000000"/>
        </w:rPr>
        <w:t>15%.</w:t>
      </w:r>
    </w:p>
    <w:p w14:paraId="235FC678" w14:textId="77777777" w:rsidR="0048245F" w:rsidRPr="00BB55BA" w:rsidRDefault="00453DA2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К</w:t>
      </w:r>
      <w:r w:rsidR="0048245F" w:rsidRPr="00BB55BA">
        <w:rPr>
          <w:rFonts w:ascii="Times New Roman" w:hAnsi="Times New Roman"/>
          <w:color w:val="000000"/>
        </w:rPr>
        <w:t xml:space="preserve"> сметной документации необходимо </w:t>
      </w:r>
      <w:r w:rsidRPr="00BB55BA">
        <w:rPr>
          <w:rFonts w:ascii="Times New Roman" w:hAnsi="Times New Roman"/>
          <w:color w:val="000000"/>
        </w:rPr>
        <w:t>приложить</w:t>
      </w:r>
      <w:r w:rsidR="0048245F" w:rsidRPr="00BB55BA">
        <w:rPr>
          <w:rFonts w:ascii="Times New Roman" w:hAnsi="Times New Roman"/>
          <w:color w:val="000000"/>
        </w:rPr>
        <w:t xml:space="preserve"> все справочные данные по вышеуказанным экономическим характеристикам предприятия в виде официальн</w:t>
      </w:r>
      <w:r w:rsidR="000925FC" w:rsidRPr="00BB55BA">
        <w:rPr>
          <w:rFonts w:ascii="Times New Roman" w:hAnsi="Times New Roman"/>
          <w:color w:val="000000"/>
        </w:rPr>
        <w:t>ой</w:t>
      </w:r>
      <w:r w:rsidR="0048245F" w:rsidRPr="00BB55BA">
        <w:rPr>
          <w:rFonts w:ascii="Times New Roman" w:hAnsi="Times New Roman"/>
          <w:color w:val="000000"/>
        </w:rPr>
        <w:t xml:space="preserve"> справ</w:t>
      </w:r>
      <w:r w:rsidR="000925FC" w:rsidRPr="00BB55BA">
        <w:rPr>
          <w:rFonts w:ascii="Times New Roman" w:hAnsi="Times New Roman"/>
          <w:color w:val="000000"/>
        </w:rPr>
        <w:t>ки (образец в Приложении №1 к пояснительной записке по заполнению формы 3П)</w:t>
      </w:r>
      <w:r w:rsidR="0048245F" w:rsidRPr="00BB55BA">
        <w:rPr>
          <w:rFonts w:ascii="Times New Roman" w:hAnsi="Times New Roman"/>
          <w:color w:val="000000"/>
        </w:rPr>
        <w:t>.</w:t>
      </w:r>
    </w:p>
    <w:p w14:paraId="2C4DB93E" w14:textId="77777777" w:rsidR="008854EA" w:rsidRPr="00BB55BA" w:rsidRDefault="00A93B79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 xml:space="preserve">Раздел 3. </w:t>
      </w:r>
      <w:r w:rsidR="00CB5427" w:rsidRPr="00BB55BA">
        <w:rPr>
          <w:rFonts w:ascii="Times New Roman" w:hAnsi="Times New Roman"/>
          <w:color w:val="000000"/>
          <w:u w:val="single"/>
        </w:rPr>
        <w:t>Р</w:t>
      </w:r>
      <w:r w:rsidR="008854EA" w:rsidRPr="00BB55BA">
        <w:rPr>
          <w:rFonts w:ascii="Times New Roman" w:hAnsi="Times New Roman"/>
          <w:color w:val="000000"/>
          <w:u w:val="single"/>
        </w:rPr>
        <w:t xml:space="preserve">асчет </w:t>
      </w:r>
      <w:r w:rsidR="00DC167B" w:rsidRPr="00BB55BA">
        <w:rPr>
          <w:rFonts w:ascii="Times New Roman" w:hAnsi="Times New Roman"/>
          <w:color w:val="000000"/>
          <w:u w:val="single"/>
        </w:rPr>
        <w:t>к</w:t>
      </w:r>
      <w:r w:rsidR="008854EA" w:rsidRPr="00BB55BA">
        <w:rPr>
          <w:rFonts w:ascii="Times New Roman" w:hAnsi="Times New Roman"/>
          <w:color w:val="000000"/>
          <w:u w:val="single"/>
        </w:rPr>
        <w:t>омандировочных расходов.</w:t>
      </w:r>
    </w:p>
    <w:p w14:paraId="3CC85C96" w14:textId="77777777" w:rsidR="008854EA" w:rsidRPr="00BB55BA" w:rsidRDefault="008854EA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Командировочные расходы включаются в сметный расчет отдельной строкой (пункт </w:t>
      </w:r>
      <w:r w:rsidR="000037C5" w:rsidRPr="00BB55BA">
        <w:rPr>
          <w:rFonts w:ascii="Times New Roman" w:hAnsi="Times New Roman"/>
          <w:color w:val="000000"/>
        </w:rPr>
        <w:t>3</w:t>
      </w:r>
      <w:r w:rsidRPr="00BB55BA">
        <w:rPr>
          <w:rFonts w:ascii="Times New Roman" w:hAnsi="Times New Roman"/>
          <w:color w:val="000000"/>
        </w:rPr>
        <w:t xml:space="preserve">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6D94B0E5" w14:textId="77777777" w:rsidR="00A93B79" w:rsidRPr="00BB55BA" w:rsidRDefault="008854EA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</w:t>
      </w:r>
      <w:r w:rsidRPr="00BB55BA">
        <w:rPr>
          <w:rFonts w:ascii="Times New Roman" w:hAnsi="Times New Roman"/>
          <w:color w:val="000000"/>
        </w:rPr>
        <w:lastRenderedPageBreak/>
        <w:t>возмещения расходов, связанных со служебными командировками, установленных локальным нормативным актом организации–заказчика</w:t>
      </w:r>
      <w:r w:rsidR="00CD45DE" w:rsidRPr="00BB55BA">
        <w:rPr>
          <w:rFonts w:ascii="Times New Roman" w:hAnsi="Times New Roman"/>
          <w:color w:val="000000"/>
        </w:rPr>
        <w:t>.</w:t>
      </w:r>
    </w:p>
    <w:p w14:paraId="7C532930" w14:textId="77777777" w:rsidR="00A93B79" w:rsidRPr="00BB55BA" w:rsidRDefault="00124E03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1D601B23" w14:textId="77777777" w:rsidR="0058584F" w:rsidRPr="0058584F" w:rsidRDefault="0058584F" w:rsidP="00783E66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hanging="1146"/>
        <w:jc w:val="both"/>
        <w:rPr>
          <w:rFonts w:ascii="Times New Roman" w:hAnsi="Times New Roman"/>
          <w:color w:val="000000"/>
        </w:rPr>
      </w:pPr>
      <w:r w:rsidRPr="0058584F">
        <w:rPr>
          <w:rFonts w:ascii="Times New Roman" w:hAnsi="Times New Roman"/>
          <w:color w:val="000000"/>
        </w:rPr>
        <w:t xml:space="preserve">суточные - не более </w:t>
      </w:r>
      <w:r w:rsidR="009203D4">
        <w:rPr>
          <w:rFonts w:ascii="Times New Roman" w:hAnsi="Times New Roman"/>
          <w:color w:val="000000"/>
        </w:rPr>
        <w:t>5</w:t>
      </w:r>
      <w:r w:rsidRPr="0058584F">
        <w:rPr>
          <w:rFonts w:ascii="Times New Roman" w:hAnsi="Times New Roman"/>
          <w:color w:val="000000"/>
        </w:rPr>
        <w:t>00 руб./сутки;</w:t>
      </w:r>
    </w:p>
    <w:p w14:paraId="0AFDDB92" w14:textId="73DA132C" w:rsidR="0058584F" w:rsidRPr="0058584F" w:rsidRDefault="0058584F" w:rsidP="00783E66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hanging="1146"/>
        <w:jc w:val="both"/>
        <w:rPr>
          <w:rFonts w:ascii="Times New Roman" w:hAnsi="Times New Roman"/>
          <w:color w:val="000000"/>
        </w:rPr>
      </w:pPr>
      <w:r w:rsidRPr="0058584F">
        <w:rPr>
          <w:rFonts w:ascii="Times New Roman" w:hAnsi="Times New Roman"/>
          <w:color w:val="000000"/>
        </w:rPr>
        <w:t>проживание – не более 400 руб./сутки;</w:t>
      </w:r>
    </w:p>
    <w:p w14:paraId="47DD18F3" w14:textId="77777777" w:rsidR="00A93B79" w:rsidRPr="00BB55BA" w:rsidRDefault="00124E03" w:rsidP="00783E66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проезд</w:t>
      </w:r>
      <w:r w:rsidR="00974999" w:rsidRPr="00BB55BA">
        <w:rPr>
          <w:rFonts w:ascii="Times New Roman" w:hAnsi="Times New Roman"/>
          <w:color w:val="000000"/>
        </w:rPr>
        <w:t>:</w:t>
      </w:r>
      <w:r w:rsidRPr="00BB55BA">
        <w:rPr>
          <w:rFonts w:ascii="Times New Roman" w:hAnsi="Times New Roman"/>
          <w:color w:val="000000"/>
        </w:rPr>
        <w:t xml:space="preserve"> поезд </w:t>
      </w:r>
      <w:r w:rsidR="00974999" w:rsidRPr="00BB55BA">
        <w:rPr>
          <w:rFonts w:ascii="Times New Roman" w:hAnsi="Times New Roman"/>
          <w:color w:val="000000"/>
        </w:rPr>
        <w:t>(</w:t>
      </w:r>
      <w:r w:rsidRPr="00BB55BA">
        <w:rPr>
          <w:rFonts w:ascii="Times New Roman" w:hAnsi="Times New Roman"/>
          <w:color w:val="000000"/>
        </w:rPr>
        <w:t>купе</w:t>
      </w:r>
      <w:r w:rsidR="00974999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 xml:space="preserve"> или самолет </w:t>
      </w:r>
      <w:r w:rsidR="00861A3B" w:rsidRPr="00BB55BA">
        <w:rPr>
          <w:rFonts w:ascii="Times New Roman" w:hAnsi="Times New Roman"/>
          <w:color w:val="000000"/>
        </w:rPr>
        <w:t>(класс–эконом</w:t>
      </w:r>
      <w:r w:rsidR="00861A3B">
        <w:rPr>
          <w:rFonts w:ascii="Times New Roman" w:hAnsi="Times New Roman"/>
          <w:color w:val="000000"/>
        </w:rPr>
        <w:t xml:space="preserve"> с багажом до 20 (двадцати) кг, ручная кладь до 10 (десяти) кг</w:t>
      </w:r>
      <w:r w:rsidR="00861A3B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>.</w:t>
      </w:r>
    </w:p>
    <w:p w14:paraId="081302DD" w14:textId="77777777" w:rsidR="000B0D12" w:rsidRPr="009354F3" w:rsidRDefault="005F1139" w:rsidP="00D52C1D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color w:val="000000" w:themeColor="text1"/>
        </w:rPr>
      </w:pPr>
      <w:r w:rsidRPr="009354F3">
        <w:rPr>
          <w:rFonts w:ascii="Times New Roman" w:hAnsi="Times New Roman"/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14:paraId="5C6190EE" w14:textId="77777777" w:rsidR="003F3EB8" w:rsidRDefault="003F3EB8" w:rsidP="003F3EB8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>
        <w:rPr>
          <w:rFonts w:ascii="Times New Roman" w:hAnsi="Times New Roman"/>
          <w:snapToGrid w:val="0"/>
          <w:lang w:val="en-US"/>
        </w:rPr>
        <w:t>screenshot</w:t>
      </w:r>
      <w:r>
        <w:rPr>
          <w:rFonts w:ascii="Times New Roman" w:hAnsi="Times New Roman"/>
          <w:snapToGrid w:val="0"/>
        </w:rPr>
        <w:t xml:space="preserve"> с сайтов авиа-, ж/д – компаний).</w:t>
      </w:r>
    </w:p>
    <w:p w14:paraId="2601E097" w14:textId="77777777" w:rsidR="003F3EB8" w:rsidRPr="00F32EE1" w:rsidRDefault="003F3EB8" w:rsidP="00F32EE1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3111CA70" w14:textId="77777777" w:rsidR="00157E0E" w:rsidRPr="00BB55BA" w:rsidRDefault="00157E0E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  <w:color w:val="FF0000"/>
        </w:rPr>
      </w:pPr>
    </w:p>
    <w:p w14:paraId="128FEC67" w14:textId="77777777" w:rsidR="0020262D" w:rsidRPr="00FA5F35" w:rsidRDefault="0020262D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  <w:sectPr w:rsidR="0020262D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366CEA5C" w14:textId="77777777" w:rsidR="00ED3710" w:rsidRDefault="00ED371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0B679514" w14:textId="77777777" w:rsidR="00157E0E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lastRenderedPageBreak/>
        <w:t>Приложение №1</w:t>
      </w:r>
    </w:p>
    <w:p w14:paraId="1FCEE8F3" w14:textId="77777777" w:rsidR="002251AB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>к пояснительной записке</w:t>
      </w:r>
    </w:p>
    <w:p w14:paraId="5FCB6D18" w14:textId="77777777" w:rsidR="00157E0E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1A25221D" w14:textId="77777777" w:rsidR="00137927" w:rsidRPr="00FA5F35" w:rsidRDefault="00137927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D9A77B2" w14:textId="77777777" w:rsidR="00157E0E" w:rsidRPr="00FA5F35" w:rsidRDefault="00157E0E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СПРАВКА </w:t>
      </w:r>
      <w:r w:rsidR="003F3EB8">
        <w:rPr>
          <w:rFonts w:ascii="Times New Roman" w:hAnsi="Times New Roman"/>
          <w:b/>
        </w:rPr>
        <w:t>от</w:t>
      </w:r>
      <w:r w:rsidR="00CA0DD4">
        <w:rPr>
          <w:rFonts w:ascii="Times New Roman" w:hAnsi="Times New Roman"/>
          <w:b/>
        </w:rPr>
        <w:t>______________</w:t>
      </w:r>
      <w:r w:rsidR="003F3EB8">
        <w:rPr>
          <w:rFonts w:ascii="Times New Roman" w:hAnsi="Times New Roman"/>
          <w:b/>
        </w:rPr>
        <w:t xml:space="preserve"> (указать дату составления справки)</w:t>
      </w:r>
      <w:r w:rsidR="003F3EB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9EEB43E" w14:textId="77777777"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 xml:space="preserve">наименование организации подрядчика/контрагента) сообщает о том, что </w:t>
      </w:r>
      <w:r w:rsidR="00137927" w:rsidRPr="00FA5F35">
        <w:rPr>
          <w:rFonts w:ascii="Times New Roman" w:hAnsi="Times New Roman"/>
        </w:rPr>
        <w:t>средняя оплата труда</w:t>
      </w:r>
      <w:r w:rsidRPr="00FA5F35">
        <w:rPr>
          <w:rFonts w:ascii="Times New Roman" w:hAnsi="Times New Roman"/>
        </w:rPr>
        <w:t xml:space="preserve"> специалистов за рабочий день составляет:</w:t>
      </w:r>
    </w:p>
    <w:p w14:paraId="65857A6D" w14:textId="77777777"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157E0E" w:rsidRPr="00FA5F35" w14:paraId="5D7992FD" w14:textId="77777777" w:rsidTr="00C033F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8183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573C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47B3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157E0E" w:rsidRPr="00FA5F35" w14:paraId="6D3658B7" w14:textId="77777777" w:rsidTr="00C033F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E295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2C79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D63A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157E0E" w:rsidRPr="00FA5F35" w14:paraId="6F7380AB" w14:textId="77777777" w:rsidTr="00C033F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6907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17D3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AACF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157E0E" w:rsidRPr="00FA5F35" w14:paraId="60235951" w14:textId="77777777" w:rsidTr="00C033F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148F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9646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03F3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72662AD" w14:textId="77777777"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</w:p>
    <w:p w14:paraId="26A4500E" w14:textId="77777777" w:rsidR="00EE097B" w:rsidRDefault="00EE097B" w:rsidP="00EE097B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Доля заработной платы в себестоимости работ, выполняемых с</w:t>
      </w:r>
      <w:r w:rsidR="00AD1059">
        <w:rPr>
          <w:rFonts w:ascii="Times New Roman" w:hAnsi="Times New Roman"/>
        </w:rPr>
        <w:t xml:space="preserve">обственными </w:t>
      </w:r>
      <w:r w:rsidRPr="00FA5F35">
        <w:rPr>
          <w:rFonts w:ascii="Times New Roman" w:hAnsi="Times New Roman"/>
        </w:rPr>
        <w:t>/с</w:t>
      </w:r>
      <w:r w:rsidR="00AD1059">
        <w:rPr>
          <w:rFonts w:ascii="Times New Roman" w:hAnsi="Times New Roman"/>
        </w:rPr>
        <w:t>илами</w:t>
      </w:r>
      <w:r w:rsidR="009F1202">
        <w:rPr>
          <w:rFonts w:ascii="Times New Roman" w:hAnsi="Times New Roman"/>
        </w:rPr>
        <w:t>___</w:t>
      </w:r>
      <w:r w:rsidRPr="00FA5F35">
        <w:rPr>
          <w:rFonts w:ascii="Times New Roman" w:hAnsi="Times New Roman"/>
        </w:rPr>
        <w:t xml:space="preserve"> (%)</w:t>
      </w:r>
    </w:p>
    <w:p w14:paraId="089FEE53" w14:textId="77777777" w:rsidR="00EE097B" w:rsidRPr="00FA5F35" w:rsidRDefault="00EE097B" w:rsidP="00EE097B">
      <w:pPr>
        <w:spacing w:after="0" w:line="240" w:lineRule="auto"/>
        <w:rPr>
          <w:rFonts w:ascii="Times New Roman" w:hAnsi="Times New Roman"/>
        </w:rPr>
      </w:pPr>
    </w:p>
    <w:p w14:paraId="7A869355" w14:textId="77777777" w:rsidR="00EE097B" w:rsidRPr="00FA5F35" w:rsidRDefault="00EE097B" w:rsidP="00EE09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9F1202">
        <w:rPr>
          <w:rFonts w:ascii="Times New Roman" w:hAnsi="Times New Roman"/>
        </w:rPr>
        <w:t>_______</w:t>
      </w:r>
      <w:r w:rsidRPr="00FA5F35">
        <w:rPr>
          <w:rFonts w:ascii="Times New Roman" w:hAnsi="Times New Roman"/>
        </w:rPr>
        <w:t xml:space="preserve"> (%)</w:t>
      </w:r>
    </w:p>
    <w:p w14:paraId="17CF1207" w14:textId="77777777"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7DF34A9D" w14:textId="77777777"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827273" w14:textId="77777777"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C6DAB14" w14:textId="77777777"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</w:p>
    <w:p w14:paraId="3648D723" w14:textId="77777777"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Style w:val="af5"/>
          <w:rFonts w:ascii="Times New Roman" w:hAnsi="Times New Roman"/>
        </w:rPr>
        <w:footnoteReference w:id="4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23722E63" w14:textId="77777777" w:rsidR="00DF3C00" w:rsidRPr="00FA5F35" w:rsidRDefault="00157E0E" w:rsidP="00DF3C00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 xml:space="preserve">наименование организации контрагента/подрядчика) </w:t>
      </w:r>
      <w:r w:rsidR="00DF3C00" w:rsidRPr="00FA5F35">
        <w:rPr>
          <w:rFonts w:ascii="Times New Roman" w:hAnsi="Times New Roman"/>
        </w:rPr>
        <w:t>________________ (ФИО)</w:t>
      </w:r>
    </w:p>
    <w:p w14:paraId="6E6A492E" w14:textId="77777777"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</w:p>
    <w:p w14:paraId="7E8652E8" w14:textId="77777777"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02278F63" w14:textId="77777777" w:rsidR="00157E0E" w:rsidRPr="00FA5F35" w:rsidRDefault="00157E0E" w:rsidP="00D52C1D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</w:rPr>
        <w:sectPr w:rsidR="00157E0E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42B47B3E" w14:textId="77777777" w:rsidR="00655DDD" w:rsidRDefault="00655DDD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14:paraId="20E8CECC" w14:textId="77777777" w:rsidR="008854EA" w:rsidRPr="00BB55BA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                           </w:t>
      </w:r>
      <w:r w:rsidR="008854EA" w:rsidRPr="00BB55BA">
        <w:rPr>
          <w:rFonts w:ascii="Times New Roman" w:hAnsi="Times New Roman"/>
          <w:sz w:val="20"/>
        </w:rPr>
        <w:t>Приложение № 2</w:t>
      </w:r>
    </w:p>
    <w:p w14:paraId="1E52275A" w14:textId="77777777" w:rsidR="00011115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</w:t>
      </w:r>
      <w:r w:rsidR="00CD45DE" w:rsidRPr="00BB55BA">
        <w:rPr>
          <w:rFonts w:ascii="Times New Roman" w:hAnsi="Times New Roman"/>
          <w:sz w:val="20"/>
        </w:rPr>
        <w:t>к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>Требования</w:t>
      </w:r>
      <w:r w:rsidR="00882C7F" w:rsidRPr="00BB55BA">
        <w:rPr>
          <w:rFonts w:ascii="Times New Roman" w:hAnsi="Times New Roman"/>
          <w:sz w:val="20"/>
        </w:rPr>
        <w:t>м</w:t>
      </w:r>
      <w:r w:rsidR="008854EA" w:rsidRPr="00BB55BA">
        <w:rPr>
          <w:rFonts w:ascii="Times New Roman" w:hAnsi="Times New Roman"/>
          <w:sz w:val="20"/>
        </w:rPr>
        <w:t xml:space="preserve"> к оформлению </w:t>
      </w:r>
    </w:p>
    <w:p w14:paraId="50BC66DC" w14:textId="77777777" w:rsidR="00011115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</w:t>
      </w:r>
      <w:r w:rsidR="008854EA" w:rsidRPr="00BB55BA">
        <w:rPr>
          <w:rFonts w:ascii="Times New Roman" w:hAnsi="Times New Roman"/>
          <w:sz w:val="20"/>
        </w:rPr>
        <w:t>и составлению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 xml:space="preserve">сметной </w:t>
      </w:r>
    </w:p>
    <w:p w14:paraId="66C2E47B" w14:textId="77777777" w:rsidR="00011115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</w:t>
      </w:r>
      <w:r w:rsidR="008854EA" w:rsidRPr="00BB55BA">
        <w:rPr>
          <w:rFonts w:ascii="Times New Roman" w:hAnsi="Times New Roman"/>
          <w:sz w:val="20"/>
        </w:rPr>
        <w:t xml:space="preserve">документации на выполнение </w:t>
      </w:r>
    </w:p>
    <w:p w14:paraId="5DC4255D" w14:textId="77777777" w:rsidR="008854EA" w:rsidRPr="00BB55BA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</w:t>
      </w:r>
      <w:r w:rsidR="00F2592A" w:rsidRPr="00BB55BA">
        <w:rPr>
          <w:rFonts w:ascii="Times New Roman" w:hAnsi="Times New Roman"/>
          <w:sz w:val="20"/>
        </w:rPr>
        <w:t>ПИР</w:t>
      </w:r>
    </w:p>
    <w:p w14:paraId="48DA4317" w14:textId="77777777" w:rsidR="00B86A29" w:rsidRPr="00FA5F35" w:rsidRDefault="00B86A29" w:rsidP="00D52C1D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iCs/>
          <w:spacing w:val="-4"/>
        </w:rPr>
      </w:pPr>
    </w:p>
    <w:p w14:paraId="784CAF2E" w14:textId="77777777" w:rsidR="00882C7F" w:rsidRPr="00BB55BA" w:rsidRDefault="00B86A29" w:rsidP="00BB55BA">
      <w:pPr>
        <w:shd w:val="clear" w:color="auto" w:fill="FFFFFF"/>
        <w:spacing w:after="0" w:line="240" w:lineRule="auto"/>
        <w:rPr>
          <w:rFonts w:ascii="Times New Roman" w:hAnsi="Times New Roman"/>
          <w:b/>
          <w:spacing w:val="-4"/>
        </w:rPr>
      </w:pPr>
      <w:r w:rsidRPr="00FA5F35">
        <w:rPr>
          <w:rFonts w:ascii="Times New Roman" w:hAnsi="Times New Roman"/>
          <w:b/>
          <w:bCs/>
          <w:iCs/>
          <w:spacing w:val="-4"/>
        </w:rPr>
        <w:t xml:space="preserve">Образцы оформления сметной документации на </w:t>
      </w:r>
      <w:r w:rsidR="00882C7F" w:rsidRPr="00FA5F35">
        <w:rPr>
          <w:rFonts w:ascii="Times New Roman" w:hAnsi="Times New Roman"/>
          <w:b/>
          <w:bCs/>
          <w:iCs/>
          <w:spacing w:val="-4"/>
        </w:rPr>
        <w:t>проектные (изыскательские) работы</w:t>
      </w:r>
    </w:p>
    <w:p w14:paraId="30E97225" w14:textId="77777777" w:rsidR="00882C7F" w:rsidRPr="00DF3C00" w:rsidRDefault="001A4FAA" w:rsidP="00BB55BA">
      <w:pPr>
        <w:shd w:val="clear" w:color="auto" w:fill="FFFFFF"/>
        <w:spacing w:after="0" w:line="240" w:lineRule="auto"/>
        <w:ind w:right="565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  <w:spacing w:val="-4"/>
          <w:sz w:val="24"/>
          <w:szCs w:val="24"/>
        </w:rPr>
        <w:t xml:space="preserve"> </w:t>
      </w:r>
      <w:r w:rsidR="00882C7F" w:rsidRPr="00DF3C00">
        <w:rPr>
          <w:rFonts w:ascii="Times New Roman" w:hAnsi="Times New Roman"/>
          <w:b/>
        </w:rPr>
        <w:t xml:space="preserve">Образец </w:t>
      </w:r>
      <w:r w:rsidR="000C17D8" w:rsidRPr="00DF3C00">
        <w:rPr>
          <w:rFonts w:ascii="Times New Roman" w:hAnsi="Times New Roman"/>
          <w:b/>
        </w:rPr>
        <w:t>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882C7F" w:rsidRPr="00FA5F35" w14:paraId="1A65CC2E" w14:textId="77777777" w:rsidTr="00BB55BA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CC7CB" w14:textId="77777777" w:rsidR="00BB745C" w:rsidRDefault="00882C7F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Приложение № </w:t>
            </w:r>
            <w:r w:rsidR="00634271">
              <w:rPr>
                <w:rFonts w:ascii="Times New Roman" w:hAnsi="Times New Roman"/>
              </w:rPr>
              <w:t>____</w:t>
            </w:r>
            <w:r w:rsidRPr="00FA5F35">
              <w:rPr>
                <w:rFonts w:ascii="Times New Roman" w:hAnsi="Times New Roman"/>
              </w:rPr>
              <w:t xml:space="preserve">к договору № </w:t>
            </w:r>
            <w:r w:rsidR="00BB745C">
              <w:rPr>
                <w:rFonts w:ascii="Times New Roman" w:hAnsi="Times New Roman"/>
              </w:rPr>
              <w:t>_____</w:t>
            </w:r>
            <w:r w:rsidRPr="00FA5F35">
              <w:rPr>
                <w:rFonts w:ascii="Times New Roman" w:hAnsi="Times New Roman"/>
              </w:rPr>
              <w:t xml:space="preserve">  </w:t>
            </w:r>
          </w:p>
          <w:p w14:paraId="79195BC2" w14:textId="77777777" w:rsidR="00882C7F" w:rsidRPr="00FA5F35" w:rsidRDefault="0046306F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</w:t>
            </w:r>
            <w:r w:rsidRPr="00FA5F35">
              <w:rPr>
                <w:rFonts w:ascii="Times New Roman" w:hAnsi="Times New Roman"/>
              </w:rPr>
              <w:t>т</w:t>
            </w:r>
            <w:r w:rsidR="00634271">
              <w:rPr>
                <w:rFonts w:ascii="Times New Roman" w:hAnsi="Times New Roman"/>
              </w:rPr>
              <w:t>__________</w:t>
            </w:r>
          </w:p>
          <w:p w14:paraId="5CE21756" w14:textId="77777777" w:rsidR="00882C7F" w:rsidRPr="00FA5F35" w:rsidRDefault="00882C7F" w:rsidP="00BB55BA">
            <w:pPr>
              <w:shd w:val="clear" w:color="auto" w:fill="FFFFFF"/>
              <w:spacing w:after="0" w:line="240" w:lineRule="auto"/>
              <w:ind w:left="3829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 w:rsidR="00882C7F" w:rsidRPr="00FA5F35" w14:paraId="0362C2FB" w14:textId="77777777" w:rsidTr="00DF3C00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68A633CD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  <w:r w:rsidR="00DF3C00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</w:p>
                <w:p w14:paraId="4B1E3F73" w14:textId="77777777" w:rsidR="008F1039" w:rsidRPr="00FA5F35" w:rsidRDefault="007B5776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Подрядчик)</w:t>
                  </w:r>
                </w:p>
                <w:p w14:paraId="627501E8" w14:textId="77777777" w:rsidR="00882C7F" w:rsidRPr="00FA5F35" w:rsidRDefault="008F103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</w:t>
                  </w:r>
                  <w:r w:rsidR="00B86A29"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BB745C">
                    <w:rPr>
                      <w:rFonts w:ascii="Times New Roman" w:hAnsi="Times New Roman"/>
                    </w:rPr>
                    <w:t>Ф.И.О</w:t>
                  </w:r>
                </w:p>
                <w:p w14:paraId="3DD70709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7D35B15E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0FE25FD5" w14:textId="77777777" w:rsidR="00882C7F" w:rsidRPr="00FA5F35" w:rsidRDefault="007B5776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14:paraId="7A832B71" w14:textId="77777777" w:rsidR="00882C7F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BB745C">
                    <w:rPr>
                      <w:rFonts w:ascii="Times New Roman" w:hAnsi="Times New Roman"/>
                    </w:rPr>
                    <w:t>Ф.И.О</w:t>
                  </w:r>
                  <w:r w:rsidR="008F1039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15268FAE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7EDED692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45DA9281" w14:textId="77777777" w:rsidR="008F1039" w:rsidRPr="00FA5F35" w:rsidRDefault="008F103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333541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</w:t>
            </w:r>
            <w:r w:rsidR="002F37A8" w:rsidRPr="00FA5F35">
              <w:rPr>
                <w:rFonts w:ascii="Times New Roman" w:hAnsi="Times New Roman"/>
              </w:rPr>
              <w:t>____________</w:t>
            </w:r>
          </w:p>
          <w:p w14:paraId="608EE903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658DEF3B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</w:t>
            </w:r>
            <w:r w:rsidR="002F37A8" w:rsidRPr="00FA5F35">
              <w:rPr>
                <w:rFonts w:ascii="Times New Roman" w:hAnsi="Times New Roman"/>
              </w:rPr>
              <w:t>__</w:t>
            </w:r>
          </w:p>
          <w:p w14:paraId="111F8DCB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028F52AE" w14:textId="77777777" w:rsidR="00882C7F" w:rsidRPr="00DF3C00" w:rsidRDefault="00882C7F" w:rsidP="00BB55BA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F3C00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  <w:r w:rsidR="002F37A8" w:rsidRPr="00DF3C00">
              <w:rPr>
                <w:rFonts w:ascii="Times New Roman" w:hAnsi="Times New Roman"/>
              </w:rPr>
              <w:t>_</w:t>
            </w:r>
          </w:p>
          <w:p w14:paraId="4F639DF3" w14:textId="77777777" w:rsidR="003F3EB8" w:rsidRPr="00DF3C00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3BAF4AB9" w14:textId="77777777" w:rsidR="003F3EB8" w:rsidRPr="00FA5F35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4ED264B6" w14:textId="77777777" w:rsidR="003F3EB8" w:rsidRPr="00FA5F35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86E7B39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B5006B" w:rsidRPr="00FA5F35" w14:paraId="509A1186" w14:textId="77777777" w:rsidTr="000B0952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17A2322" w14:textId="77777777" w:rsidR="00882C7F" w:rsidRPr="00FA5F35" w:rsidRDefault="00882C7F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5A298B6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9C92AED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5809167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Расчет стоимости:</w:t>
                  </w:r>
                  <w:r w:rsidR="006565AA">
                    <w:rPr>
                      <w:rFonts w:ascii="Times New Roman" w:hAnsi="Times New Roman"/>
                    </w:rPr>
                    <w:br/>
                  </w:r>
                  <w:r w:rsidRPr="00FA5F35">
                    <w:rPr>
                      <w:rFonts w:ascii="Times New Roman" w:hAnsi="Times New Roman"/>
                    </w:rPr>
                    <w:t xml:space="preserve"> (a + bx)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K</w:t>
                  </w:r>
                  <w:r w:rsidRPr="00FA5F35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FA5F35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056E4F2" w14:textId="77777777" w:rsidR="00882C7F" w:rsidRPr="00FA5F35" w:rsidRDefault="00882C7F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BB55BA" w:rsidRPr="00FA5F35" w14:paraId="12DBEE02" w14:textId="77777777" w:rsidTr="00BB55BA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19F1407" w14:textId="77777777"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0ED01BED" w14:textId="77777777"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0CBFC3B" w14:textId="77777777"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C9858ED" w14:textId="77777777" w:rsidR="00BB55BA" w:rsidRPr="00FA5F35" w:rsidRDefault="00BB55BA" w:rsidP="00D52C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100</w:t>
                  </w:r>
                </w:p>
                <w:p w14:paraId="4B982861" w14:textId="77777777" w:rsidR="00BB55BA" w:rsidRPr="00FA5F35" w:rsidRDefault="00BB55BA" w:rsidP="00D52C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или</w:t>
                  </w:r>
                </w:p>
                <w:p w14:paraId="2751F87E" w14:textId="77777777" w:rsidR="00BB55BA" w:rsidRPr="00FA5F35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EB6B8CB" w14:textId="77777777" w:rsidR="00BB55BA" w:rsidRPr="00FA5F35" w:rsidRDefault="00BB55BA" w:rsidP="00BB55B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B55BA" w:rsidRPr="00FA5F35" w14:paraId="75D129D0" w14:textId="77777777" w:rsidTr="00BB55BA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A46874A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EC0DD14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7EE0EC5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2B998D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5298B4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BB55BA" w:rsidRPr="00FA5F35" w14:paraId="467718C6" w14:textId="77777777" w:rsidTr="00BB55BA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DF68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27EE38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EA84F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5FC523A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BEB21A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BB55BA" w:rsidRPr="00FA5F35" w14:paraId="09594DE2" w14:textId="77777777" w:rsidTr="00BB55BA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1FE4F9A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40A175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7EEF86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6B7E8C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86A194C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420D7F57" w14:textId="77777777" w:rsidR="001A4FAA" w:rsidRPr="00BB55BA" w:rsidRDefault="001A4FAA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14:paraId="1ADAF4D7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Составил: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14:paraId="5CEF937A" w14:textId="77777777" w:rsidR="00526481" w:rsidRPr="00BB55BA" w:rsidRDefault="00526481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6DF99213" w14:textId="77777777" w:rsidR="00882C7F" w:rsidRPr="00FA5F35" w:rsidRDefault="00882C7F" w:rsidP="00E14B8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</w:tc>
      </w:tr>
      <w:tr w:rsidR="00882C7F" w:rsidRPr="00FA5F35" w14:paraId="707C1966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BC21" w14:textId="77777777" w:rsidR="00882C7F" w:rsidRPr="00FA5F35" w:rsidRDefault="00882C7F" w:rsidP="00D52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E74EF8" w14:textId="77777777" w:rsidR="00B86A29" w:rsidRPr="00FA5F35" w:rsidRDefault="00B86A29" w:rsidP="00D52C1D">
      <w:pPr>
        <w:spacing w:after="0" w:line="240" w:lineRule="auto"/>
        <w:rPr>
          <w:rFonts w:ascii="Times New Roman" w:hAnsi="Times New Roman"/>
        </w:rPr>
        <w:sectPr w:rsidR="00B86A29" w:rsidRPr="00FA5F35" w:rsidSect="00614EDE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14:paraId="3BCD761B" w14:textId="77777777" w:rsidR="002C53BB" w:rsidRDefault="002C53BB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5438C6DE" w14:textId="77777777" w:rsidR="00B86A29" w:rsidRPr="00DF3C00" w:rsidRDefault="00B86A29" w:rsidP="00563B20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DF3C00">
        <w:rPr>
          <w:rFonts w:ascii="Times New Roman" w:hAnsi="Times New Roman"/>
          <w:b/>
        </w:rPr>
        <w:lastRenderedPageBreak/>
        <w:t xml:space="preserve">Образец </w:t>
      </w:r>
      <w:r w:rsidR="000C17D8" w:rsidRPr="00DF3C00">
        <w:rPr>
          <w:rFonts w:ascii="Times New Roman" w:hAnsi="Times New Roman"/>
          <w:b/>
        </w:rPr>
        <w:t>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B86A29" w:rsidRPr="00FA5F35" w14:paraId="54745317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2236B" w14:textId="77777777" w:rsidR="003F3EB8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1B858183" w14:textId="77777777" w:rsidR="00563B20" w:rsidRDefault="003F3EB8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86A29" w:rsidRPr="00FA5F35">
              <w:rPr>
                <w:rFonts w:ascii="Times New Roman" w:hAnsi="Times New Roman"/>
              </w:rPr>
              <w:t xml:space="preserve">Приложение к </w:t>
            </w:r>
          </w:p>
          <w:p w14:paraId="6BC6368F" w14:textId="6F56FF26" w:rsidR="00B86A29" w:rsidRPr="00FA5F35" w:rsidRDefault="004A63DE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563B20" w:rsidRPr="00FA5F35">
              <w:rPr>
                <w:rFonts w:ascii="Times New Roman" w:hAnsi="Times New Roman"/>
              </w:rPr>
              <w:t xml:space="preserve">(договору, дополнительному </w:t>
            </w:r>
            <w:r w:rsidR="00563B20">
              <w:rPr>
                <w:rFonts w:ascii="Times New Roman" w:hAnsi="Times New Roman"/>
              </w:rPr>
              <w:t>с</w:t>
            </w:r>
            <w:r w:rsidR="00563B20" w:rsidRPr="00FA5F35">
              <w:rPr>
                <w:rFonts w:ascii="Times New Roman" w:hAnsi="Times New Roman"/>
              </w:rPr>
              <w:t>оглашению)</w:t>
            </w:r>
            <w:r w:rsidR="00B86A29" w:rsidRPr="00FA5F35">
              <w:rPr>
                <w:rFonts w:ascii="Times New Roman" w:hAnsi="Times New Roman"/>
              </w:rPr>
              <w:t>_________________________________________</w:t>
            </w:r>
          </w:p>
          <w:p w14:paraId="2E280017" w14:textId="77777777" w:rsidR="00B86A29" w:rsidRPr="00BB55BA" w:rsidRDefault="00B86A29" w:rsidP="00BB55BA">
            <w:pPr>
              <w:shd w:val="clear" w:color="auto" w:fill="FFFFFF"/>
              <w:spacing w:after="0" w:line="240" w:lineRule="auto"/>
              <w:ind w:firstLine="2761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 w:rsidR="00B86A29" w:rsidRPr="00FA5F35" w14:paraId="305665E8" w14:textId="77777777" w:rsidTr="00DF3C00">
              <w:trPr>
                <w:trHeight w:val="417"/>
              </w:trPr>
              <w:tc>
                <w:tcPr>
                  <w:tcW w:w="4858" w:type="dxa"/>
                  <w:vAlign w:val="bottom"/>
                </w:tcPr>
                <w:p w14:paraId="4F983ACF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E1509D8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28275380" w14:textId="77777777" w:rsidR="0032505C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2505C" w:rsidRPr="00FA5F35">
                    <w:rPr>
                      <w:rFonts w:ascii="Times New Roman" w:hAnsi="Times New Roman"/>
                      <w:sz w:val="20"/>
                      <w:szCs w:val="20"/>
                    </w:rPr>
                    <w:t xml:space="preserve"> (Подрядчик)</w:t>
                  </w:r>
                </w:p>
                <w:p w14:paraId="07BB198A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14:paraId="2FCF73EA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911D09">
                    <w:rPr>
                      <w:rFonts w:ascii="Times New Roman" w:hAnsi="Times New Roman"/>
                    </w:rPr>
                    <w:t>Ф.И.О</w:t>
                  </w:r>
                  <w:r w:rsidR="001021E4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449E9500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01" w:type="dxa"/>
                </w:tcPr>
                <w:p w14:paraId="12C6F54C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5BD2558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44E9EC5" w14:textId="77777777" w:rsidR="0032505C" w:rsidRPr="00FA5F35" w:rsidRDefault="0032505C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14:paraId="072DEAE0" w14:textId="77777777" w:rsidR="00A1685F" w:rsidRPr="00FA5F35" w:rsidRDefault="00A1685F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</w:p>
                <w:p w14:paraId="079837DE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911D09">
                    <w:rPr>
                      <w:rFonts w:ascii="Times New Roman" w:hAnsi="Times New Roman"/>
                    </w:rPr>
                    <w:t>Ф.И.О</w:t>
                  </w:r>
                </w:p>
                <w:p w14:paraId="75A404BB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7D904560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2C27ABF" w14:textId="77777777" w:rsidR="008F1039" w:rsidRPr="00FA5F35" w:rsidRDefault="008F103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EBC96E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</w:t>
            </w:r>
            <w:r w:rsidR="002F37A8" w:rsidRPr="00FA5F35">
              <w:rPr>
                <w:rFonts w:ascii="Times New Roman" w:hAnsi="Times New Roman"/>
              </w:rPr>
              <w:t>____________</w:t>
            </w:r>
          </w:p>
          <w:p w14:paraId="059B44DA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0AD020A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</w:t>
            </w:r>
            <w:r w:rsidR="002F37A8" w:rsidRPr="00FA5F35">
              <w:rPr>
                <w:rFonts w:ascii="Times New Roman" w:hAnsi="Times New Roman"/>
              </w:rPr>
              <w:t>__</w:t>
            </w:r>
          </w:p>
          <w:p w14:paraId="7833FEDD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7DC55E31" w14:textId="77777777" w:rsidR="00B86A29" w:rsidRPr="00FA5F35" w:rsidRDefault="00B86A29" w:rsidP="00BB55BA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  <w:r w:rsidR="002F37A8" w:rsidRPr="00FA5F35">
              <w:rPr>
                <w:rFonts w:ascii="Times New Roman" w:hAnsi="Times New Roman"/>
              </w:rPr>
              <w:t>_</w:t>
            </w:r>
          </w:p>
          <w:p w14:paraId="17BB6C06" w14:textId="77777777" w:rsidR="003F3EB8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0C2BDD27" w14:textId="77777777" w:rsidR="003F3EB8" w:rsidRPr="00FA5F35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09CFD2C6" w14:textId="77777777" w:rsidR="003F3EB8" w:rsidRPr="00FA5F35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04D5B2DA" w14:textId="77777777" w:rsidR="00B86A29" w:rsidRPr="00FA5F35" w:rsidRDefault="00B86A29" w:rsidP="00BB55B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3"/>
              <w:gridCol w:w="2372"/>
              <w:gridCol w:w="1263"/>
              <w:gridCol w:w="1199"/>
              <w:gridCol w:w="1404"/>
              <w:gridCol w:w="1406"/>
              <w:gridCol w:w="1967"/>
            </w:tblGrid>
            <w:tr w:rsidR="00B5006B" w:rsidRPr="00FA5F35" w14:paraId="2BD0C353" w14:textId="77777777" w:rsidTr="000B0952">
              <w:trPr>
                <w:tblHeader/>
                <w:jc w:val="center"/>
              </w:trPr>
              <w:tc>
                <w:tcPr>
                  <w:tcW w:w="30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53AFC29" w14:textId="77777777" w:rsidR="00B86A29" w:rsidRPr="00BB55BA" w:rsidRDefault="00B86A29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 xml:space="preserve">№ </w:t>
                  </w: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п.п.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2E875C2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203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AFA442D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686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167518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687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971892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359686CF" w14:textId="77777777" w:rsidR="00B86A29" w:rsidRPr="00BB55BA" w:rsidRDefault="00B86A29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62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ABE9115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BB55BA" w:rsidRPr="00FA5F35" w14:paraId="0860DAB8" w14:textId="77777777" w:rsidTr="00BB55BA">
              <w:trPr>
                <w:tblHeader/>
                <w:jc w:val="center"/>
              </w:trPr>
              <w:tc>
                <w:tcPr>
                  <w:tcW w:w="30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02E201D3" w14:textId="77777777" w:rsidR="00BB55BA" w:rsidRPr="00BB55BA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336CB7BF" w14:textId="77777777" w:rsidR="00BB55BA" w:rsidRPr="00BB55BA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CD1E7CA" w14:textId="77777777" w:rsidR="00BB55BA" w:rsidRPr="00BB55BA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количество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B61336" w14:textId="77777777" w:rsidR="00BB55BA" w:rsidRPr="00BB55BA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230BEEF0" w14:textId="77777777"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BDA2B61" w14:textId="77777777"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1BBEF8F0" w14:textId="77777777"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5006B" w:rsidRPr="00FA5F35" w14:paraId="26C0862F" w14:textId="77777777" w:rsidTr="000B0952">
              <w:trPr>
                <w:tblHeader/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B37BEB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A5AD41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F46A03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93AEEF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AAE95A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AC71C6E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39A6FD2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B5006B" w:rsidRPr="00FA5F35" w14:paraId="7C0DE351" w14:textId="77777777" w:rsidTr="000B0952">
              <w:trPr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2E88A12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05BBF0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D07D980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12FF251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700025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C24270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D7BA8F7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B5006B" w:rsidRPr="00FA5F35" w14:paraId="4F5A674F" w14:textId="77777777" w:rsidTr="000B0952">
              <w:trPr>
                <w:jc w:val="center"/>
              </w:trPr>
              <w:tc>
                <w:tcPr>
                  <w:tcW w:w="30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BD6A797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E82DCA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31615E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713BD2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A10DDFB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208EDF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15CCB1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5A3A26B4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руб.______________________________________</w:t>
            </w:r>
          </w:p>
          <w:p w14:paraId="03EB9B8A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FA5F35">
              <w:rPr>
                <w:rFonts w:ascii="Times New Roman" w:hAnsi="Times New Roman"/>
                <w:b/>
              </w:rPr>
              <w:t>2. Расчет стоимости выполнения работ</w:t>
            </w:r>
          </w:p>
          <w:p w14:paraId="00BAAFF0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2.1 Процент заработной платы в составе себестоимости, %_______________</w:t>
            </w:r>
          </w:p>
          <w:p w14:paraId="14FC4383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2CB6AA58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76B1C852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>Итого</w:t>
            </w:r>
            <w:r w:rsidR="00AA288A" w:rsidRPr="00FA5F35">
              <w:rPr>
                <w:rFonts w:ascii="Times New Roman" w:hAnsi="Times New Roman"/>
                <w:b/>
                <w:bCs/>
              </w:rPr>
              <w:t>:</w:t>
            </w:r>
            <w:r w:rsidRPr="00FA5F35">
              <w:rPr>
                <w:rFonts w:ascii="Times New Roman" w:hAnsi="Times New Roman"/>
              </w:rPr>
              <w:t>___________________________________________________________</w:t>
            </w:r>
          </w:p>
          <w:p w14:paraId="1D5EEBE3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 Командировочные расходы (по расчету)____________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5D8C2985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>______________________________________________________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6521CD26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5CC811FB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0266A899" w14:textId="77777777" w:rsidR="001A4FAA" w:rsidRDefault="001A4FAA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75EA3F7" w14:textId="77777777" w:rsidR="00526481" w:rsidRPr="00BB55BA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Составил</w:t>
            </w:r>
            <w:r w:rsidR="00BB745C">
              <w:rPr>
                <w:rFonts w:ascii="Times New Roman" w:hAnsi="Times New Roman"/>
                <w:sz w:val="20"/>
                <w:szCs w:val="20"/>
              </w:rPr>
              <w:t>:______________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14:paraId="44C4FEEB" w14:textId="77777777" w:rsidR="00B86A29" w:rsidRPr="00FA5F35" w:rsidRDefault="00B86A29" w:rsidP="00BB55BA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 xml:space="preserve"> /расшифровка подписи/</w:t>
            </w:r>
          </w:p>
        </w:tc>
      </w:tr>
      <w:tr w:rsidR="00B86A29" w:rsidRPr="00FA5F35" w14:paraId="77B92448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46B68" w14:textId="77777777" w:rsidR="00B86A29" w:rsidRPr="00FA5F35" w:rsidRDefault="00B86A29" w:rsidP="00BB55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B1E481" w14:textId="77777777" w:rsidR="00B86A29" w:rsidRPr="00FA5F35" w:rsidRDefault="00B86A29" w:rsidP="00D5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97F691" w14:textId="77777777" w:rsidR="00882C7F" w:rsidRPr="00FA5F35" w:rsidRDefault="00882C7F" w:rsidP="00D52C1D">
      <w:pPr>
        <w:spacing w:after="0" w:line="240" w:lineRule="auto"/>
        <w:rPr>
          <w:rFonts w:ascii="Times New Roman" w:hAnsi="Times New Roman"/>
        </w:rPr>
        <w:sectPr w:rsidR="00882C7F" w:rsidRPr="00FA5F35" w:rsidSect="00614EDE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14:paraId="6BDADA03" w14:textId="77777777" w:rsidR="006518EC" w:rsidRDefault="006518E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5EA8DEA" w14:textId="77777777"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Приложение №</w:t>
      </w:r>
      <w:r>
        <w:rPr>
          <w:rFonts w:ascii="Times New Roman" w:hAnsi="Times New Roman"/>
        </w:rPr>
        <w:t>2</w:t>
      </w:r>
    </w:p>
    <w:p w14:paraId="52532857" w14:textId="77777777"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 пояснительной записке</w:t>
      </w:r>
    </w:p>
    <w:p w14:paraId="5B3F85BE" w14:textId="77777777"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 по заполнению формы 3П</w:t>
      </w:r>
    </w:p>
    <w:p w14:paraId="2EFAB8B2" w14:textId="77777777" w:rsidR="003F3EB8" w:rsidRDefault="003F3EB8" w:rsidP="003F3EB8">
      <w:pPr>
        <w:spacing w:after="0" w:line="240" w:lineRule="auto"/>
        <w:ind w:left="6373"/>
        <w:rPr>
          <w:rFonts w:ascii="Times New Roman" w:hAnsi="Times New Roman"/>
        </w:rPr>
      </w:pPr>
    </w:p>
    <w:p w14:paraId="638C4301" w14:textId="77777777" w:rsidR="003F3EB8" w:rsidRPr="00013EA7" w:rsidRDefault="003F3EB8" w:rsidP="003F3EB8">
      <w:pPr>
        <w:spacing w:after="0" w:line="240" w:lineRule="auto"/>
        <w:rPr>
          <w:color w:val="FF0000"/>
          <w:sz w:val="24"/>
          <w:szCs w:val="24"/>
        </w:rPr>
      </w:pPr>
    </w:p>
    <w:p w14:paraId="16F35C00" w14:textId="77777777" w:rsidR="003F3EB8" w:rsidRPr="00BB55BA" w:rsidRDefault="00FE2180" w:rsidP="00A5183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</w:t>
      </w:r>
      <w:r w:rsidR="003F3EB8" w:rsidRPr="00BB55BA">
        <w:rPr>
          <w:rFonts w:ascii="Times New Roman" w:hAnsi="Times New Roman"/>
          <w:b/>
        </w:rPr>
        <w:t xml:space="preserve">Образец </w:t>
      </w:r>
      <w:r w:rsidR="003F3EB8" w:rsidRPr="00930471">
        <w:rPr>
          <w:rFonts w:ascii="Times New Roman" w:hAnsi="Times New Roman"/>
          <w:b/>
        </w:rPr>
        <w:t xml:space="preserve">расчета командировочных расходов </w:t>
      </w:r>
    </w:p>
    <w:p w14:paraId="111D2F4A" w14:textId="77777777" w:rsidR="003F3EB8" w:rsidRPr="00930471" w:rsidRDefault="003F3EB8" w:rsidP="003F3EB8">
      <w:pPr>
        <w:spacing w:after="0" w:line="240" w:lineRule="auto"/>
        <w:ind w:hanging="567"/>
        <w:jc w:val="right"/>
        <w:rPr>
          <w:rFonts w:ascii="Times New Roman" w:hAnsi="Times New Roman"/>
        </w:rPr>
      </w:pPr>
      <w:r w:rsidRPr="00930471">
        <w:rPr>
          <w:rFonts w:ascii="Times New Roman" w:hAnsi="Times New Roman"/>
        </w:rPr>
        <w:t>Приложение № __ к смете № __</w:t>
      </w:r>
    </w:p>
    <w:p w14:paraId="27ABE1B5" w14:textId="77777777" w:rsidR="003F3EB8" w:rsidRPr="00930471" w:rsidRDefault="003F3EB8" w:rsidP="003F3EB8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 w:rsidRPr="00930471"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 w:rsidR="00FE2180" w:rsidRPr="00943372" w14:paraId="6E2BBC9C" w14:textId="77777777" w:rsidTr="00DF3C00">
        <w:tc>
          <w:tcPr>
            <w:tcW w:w="568" w:type="dxa"/>
            <w:shd w:val="clear" w:color="auto" w:fill="auto"/>
            <w:vAlign w:val="center"/>
          </w:tcPr>
          <w:p w14:paraId="07FE9C99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№ пп.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DCA43C4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880" w:type="dxa"/>
          </w:tcPr>
          <w:p w14:paraId="63969A28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A4D636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BA9BC1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F5EF30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E5E77F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EEAB90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Стоимость проживания руб./сут.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385E2C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8193EE" w14:textId="77777777" w:rsidR="00FE2180" w:rsidRPr="00943372" w:rsidRDefault="00FE2180" w:rsidP="00FE21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14:paraId="5B14E90D" w14:textId="77777777" w:rsidR="00FE2180" w:rsidRPr="00943372" w:rsidRDefault="00FE2180" w:rsidP="00FE2180">
            <w:pPr>
              <w:spacing w:after="0" w:line="240" w:lineRule="auto"/>
              <w:ind w:left="-389" w:firstLine="285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командированванных человек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3D7E86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FE2180" w:rsidRPr="00943372" w14:paraId="0BE63FD7" w14:textId="77777777" w:rsidTr="00DF3C00">
        <w:tc>
          <w:tcPr>
            <w:tcW w:w="1275" w:type="dxa"/>
            <w:gridSpan w:val="2"/>
          </w:tcPr>
          <w:p w14:paraId="1EEF9606" w14:textId="77777777" w:rsidR="00FE2180" w:rsidRPr="005933DC" w:rsidRDefault="00FE2180" w:rsidP="00BB55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14:paraId="685B26A4" w14:textId="77777777" w:rsidR="00FE2180" w:rsidRPr="005933DC" w:rsidRDefault="00FE2180" w:rsidP="00BB55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FE2180" w:rsidRPr="00943372" w14:paraId="0EFF9534" w14:textId="77777777" w:rsidTr="00DF3C00">
        <w:tc>
          <w:tcPr>
            <w:tcW w:w="568" w:type="dxa"/>
            <w:shd w:val="clear" w:color="auto" w:fill="auto"/>
            <w:vAlign w:val="center"/>
          </w:tcPr>
          <w:p w14:paraId="1B2BE1EA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D869A6E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880" w:type="dxa"/>
          </w:tcPr>
          <w:p w14:paraId="2FDF78A8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B2480E7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271D66A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43B78B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8923CDA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D353828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DB842E1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0EA7E6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0C47DD30" w14:textId="77777777" w:rsidTr="00DF3C00">
        <w:tc>
          <w:tcPr>
            <w:tcW w:w="568" w:type="dxa"/>
            <w:shd w:val="clear" w:color="auto" w:fill="auto"/>
            <w:vAlign w:val="center"/>
          </w:tcPr>
          <w:p w14:paraId="7E0B9B5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E5271CE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880" w:type="dxa"/>
          </w:tcPr>
          <w:p w14:paraId="5BE4BD9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149DD7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9C2CE84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1796A2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9EA4FF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D0A322A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B33312A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5F1E76B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3D77F49F" w14:textId="77777777" w:rsidTr="00DF3C00">
        <w:tc>
          <w:tcPr>
            <w:tcW w:w="568" w:type="dxa"/>
            <w:shd w:val="clear" w:color="auto" w:fill="auto"/>
            <w:vAlign w:val="center"/>
          </w:tcPr>
          <w:p w14:paraId="3BFD260C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9A9694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80" w:type="dxa"/>
          </w:tcPr>
          <w:p w14:paraId="7337ED14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8F0BE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C79B1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94BD55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303DC6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BE8AE2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E2AB3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CE2BEC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FE2180" w:rsidRPr="00943372" w14:paraId="07E38007" w14:textId="77777777" w:rsidTr="00DF3C00">
        <w:tc>
          <w:tcPr>
            <w:tcW w:w="568" w:type="dxa"/>
            <w:shd w:val="clear" w:color="auto" w:fill="auto"/>
            <w:vAlign w:val="center"/>
          </w:tcPr>
          <w:p w14:paraId="3DF04337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54F6B7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880" w:type="dxa"/>
          </w:tcPr>
          <w:p w14:paraId="12D9E5C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C50FCAD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9FA5C9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4BE6A8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80A02A1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313B3E1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5E88CF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574AB7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4AD5D6C2" w14:textId="77777777" w:rsidTr="00DF3C00">
        <w:tc>
          <w:tcPr>
            <w:tcW w:w="1275" w:type="dxa"/>
            <w:gridSpan w:val="2"/>
          </w:tcPr>
          <w:p w14:paraId="3DB34710" w14:textId="77777777" w:rsidR="00FE2180" w:rsidRPr="005933DC" w:rsidRDefault="00FE218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14:paraId="21BA0555" w14:textId="77777777" w:rsidR="00FE2180" w:rsidRPr="005933DC" w:rsidRDefault="00FE218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shd w:val="clear" w:color="auto" w:fill="auto"/>
          </w:tcPr>
          <w:p w14:paraId="786B638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231CBB09" w14:textId="77777777" w:rsidTr="00DF3C00">
        <w:trPr>
          <w:trHeight w:val="217"/>
        </w:trPr>
        <w:tc>
          <w:tcPr>
            <w:tcW w:w="1275" w:type="dxa"/>
            <w:gridSpan w:val="2"/>
          </w:tcPr>
          <w:p w14:paraId="089CAA9E" w14:textId="77777777" w:rsidR="00FE2180" w:rsidRPr="005933DC" w:rsidRDefault="00FE2180" w:rsidP="00A84A35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14:paraId="7D4A3694" w14:textId="77777777" w:rsidR="00FE2180" w:rsidRPr="005933DC" w:rsidRDefault="00FE2180" w:rsidP="00A84A35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FE2180" w:rsidRPr="00943372" w14:paraId="37114580" w14:textId="77777777" w:rsidTr="00DF3C00">
        <w:tc>
          <w:tcPr>
            <w:tcW w:w="568" w:type="dxa"/>
            <w:shd w:val="clear" w:color="auto" w:fill="auto"/>
            <w:vAlign w:val="center"/>
          </w:tcPr>
          <w:p w14:paraId="20401812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5E82F2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880" w:type="dxa"/>
          </w:tcPr>
          <w:p w14:paraId="47669382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535CAFA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BB8B01D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7491377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97C884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9851A0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2438F20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4D694A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5EE559D8" w14:textId="77777777" w:rsidTr="00DF3C00">
        <w:tc>
          <w:tcPr>
            <w:tcW w:w="568" w:type="dxa"/>
            <w:shd w:val="clear" w:color="auto" w:fill="auto"/>
            <w:vAlign w:val="center"/>
          </w:tcPr>
          <w:p w14:paraId="2CA404E3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B5C339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880" w:type="dxa"/>
          </w:tcPr>
          <w:p w14:paraId="0B33C10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B812AF1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55953FE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EF7F517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9824794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600B28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3CE0D5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2E24E5F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4AC501EA" w14:textId="77777777" w:rsidTr="00DF3C00">
        <w:tc>
          <w:tcPr>
            <w:tcW w:w="568" w:type="dxa"/>
            <w:shd w:val="clear" w:color="auto" w:fill="auto"/>
            <w:vAlign w:val="center"/>
          </w:tcPr>
          <w:p w14:paraId="1FB48A50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C2AE68B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80" w:type="dxa"/>
          </w:tcPr>
          <w:p w14:paraId="44DB474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4A2E1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D7AE4E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46C0C7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5E4EFD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08F85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2BA61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90096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FE2180" w:rsidRPr="00943372" w14:paraId="24239E92" w14:textId="77777777" w:rsidTr="00DF3C00">
        <w:tc>
          <w:tcPr>
            <w:tcW w:w="568" w:type="dxa"/>
            <w:shd w:val="clear" w:color="auto" w:fill="auto"/>
            <w:vAlign w:val="center"/>
          </w:tcPr>
          <w:p w14:paraId="02E75DE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1093B7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880" w:type="dxa"/>
          </w:tcPr>
          <w:p w14:paraId="5A3BC71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2525D7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D7DB2B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FFEB0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E7F5F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D39B5B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FBECB8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B50F9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7E13955B" w14:textId="77777777" w:rsidTr="00DF3C00">
        <w:tc>
          <w:tcPr>
            <w:tcW w:w="1275" w:type="dxa"/>
            <w:gridSpan w:val="2"/>
          </w:tcPr>
          <w:p w14:paraId="05871FE8" w14:textId="77777777"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14:paraId="2BDFCB18" w14:textId="77777777"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7F19F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076C5AA6" w14:textId="77777777" w:rsidTr="00DF3C00">
        <w:tc>
          <w:tcPr>
            <w:tcW w:w="1275" w:type="dxa"/>
            <w:gridSpan w:val="2"/>
          </w:tcPr>
          <w:p w14:paraId="5055BD97" w14:textId="77777777"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14:paraId="04573BAD" w14:textId="77777777"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990BF4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2DE3EF6" w14:textId="77777777" w:rsidR="006518EC" w:rsidRDefault="006518EC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322471A" w14:textId="77777777" w:rsidR="006518EC" w:rsidRDefault="006518EC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14:paraId="550E5ADB" w14:textId="77777777" w:rsidR="00861A3B" w:rsidRPr="00BB55BA" w:rsidRDefault="00861A3B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 xml:space="preserve">Приложение № </w:t>
      </w:r>
      <w:r>
        <w:rPr>
          <w:rFonts w:ascii="Times New Roman" w:hAnsi="Times New Roman"/>
          <w:sz w:val="20"/>
        </w:rPr>
        <w:t>3</w:t>
      </w:r>
    </w:p>
    <w:p w14:paraId="22C0560F" w14:textId="77777777" w:rsidR="00861A3B" w:rsidRPr="00BB55BA" w:rsidRDefault="00861A3B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1026F1" w:rsidRPr="00FA5F35" w14:paraId="3ADD238E" w14:textId="77777777" w:rsidTr="00283B9F">
        <w:trPr>
          <w:gridAfter w:val="2"/>
          <w:wAfter w:w="1801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47B24767" w14:textId="77777777"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bookmarkStart w:id="28" w:name="RANGE!A1:D25"/>
            <w:bookmarkEnd w:id="28"/>
          </w:p>
          <w:p w14:paraId="1D6A1EF9" w14:textId="77777777"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</w:t>
            </w:r>
            <w:r w:rsidRPr="00CD63FB">
              <w:rPr>
                <w:rFonts w:ascii="Times New Roman" w:hAnsi="Times New Roman"/>
              </w:rPr>
              <w:t xml:space="preserve">                     </w:t>
            </w:r>
            <w:r>
              <w:rPr>
                <w:rFonts w:ascii="Times New Roman" w:hAnsi="Times New Roman"/>
              </w:rPr>
              <w:t xml:space="preserve">                     </w:t>
            </w:r>
          </w:p>
          <w:p w14:paraId="0B330729" w14:textId="77777777"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3FA6550F" w14:textId="77777777"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6B19FDE2" w14:textId="77777777"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F2DB458" w14:textId="77777777"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76C8DE0" w14:textId="77777777" w:rsidR="001026F1" w:rsidRPr="00107E53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1A8BB886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4" w:type="dxa"/>
            <w:noWrap/>
            <w:vAlign w:val="bottom"/>
            <w:hideMark/>
          </w:tcPr>
          <w:p w14:paraId="7D32A0C0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1A4DEF2C" w14:textId="77777777" w:rsidR="001026F1" w:rsidRPr="00FA5F35" w:rsidRDefault="001026F1" w:rsidP="00283B9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1026F1" w:rsidRPr="00FA5F35" w14:paraId="23CD95E3" w14:textId="77777777" w:rsidTr="00283B9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50A9DDBF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1FACB617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3FD251B1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0294DC21" w14:textId="77777777" w:rsidR="001026F1" w:rsidRPr="00FA5F35" w:rsidRDefault="001026F1" w:rsidP="00283B9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1026F1" w:rsidRPr="00365A08" w14:paraId="7C3056D0" w14:textId="77777777" w:rsidTr="00283B9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1026F1" w:rsidRPr="00365A08" w14:paraId="61F3FF2F" w14:textId="77777777" w:rsidTr="00A5183E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BEC47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СВОДНАЯ СМЕТА 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</w:p>
                <w:p w14:paraId="7BA41CDB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 проектные работы и инженерные изыскания</w:t>
                  </w:r>
                </w:p>
              </w:tc>
            </w:tr>
            <w:tr w:rsidR="001026F1" w:rsidRPr="00365A08" w14:paraId="4521500B" w14:textId="77777777" w:rsidTr="00A5183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19134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37C5DA5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687B0909" w14:textId="77777777" w:rsidTr="00A5183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88C51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4FBBC7F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стройки)</w:t>
                  </w:r>
                </w:p>
              </w:tc>
            </w:tr>
            <w:tr w:rsidR="001026F1" w:rsidRPr="00365A08" w14:paraId="64E5ACE2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68140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94C11" w14:textId="77777777" w:rsidR="001026F1" w:rsidRPr="00365A08" w:rsidRDefault="001026F1" w:rsidP="00283B9F">
                  <w:pPr>
                    <w:pStyle w:val="ConsPlusNormal"/>
                    <w:ind w:firstLine="3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F97FD84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69511452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64493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19984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690B15D2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14:paraId="3231C41B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685715E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B0C59" w14:textId="77777777"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F58D12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363B8B0C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D0E1C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3531AE4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2E125C18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22C9E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C867A65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14:paraId="1F976985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163D1AC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D6F7BDE" w14:textId="77777777"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8EFB8F4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65C1D9A4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7D6FB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DBF0F7C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32BE86BB" w14:textId="77777777" w:rsidTr="00A5183E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7615D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3EEFF21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14:paraId="5BDBCA34" w14:textId="77777777" w:rsidTr="00A5183E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38395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BC832" w14:textId="77777777"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Составлена в уровне цен на ________________ 20__ г.</w:t>
                  </w:r>
                </w:p>
              </w:tc>
            </w:tr>
            <w:tr w:rsidR="001026F1" w:rsidRPr="00365A08" w14:paraId="1F6B395C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19E914E5" w14:textId="77777777" w:rsidR="001026F1" w:rsidRPr="00365A08" w:rsidRDefault="001026F1" w:rsidP="00A5183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N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  <w:r w:rsidRPr="00365A08">
                    <w:rPr>
                      <w:rFonts w:ascii="Times New Roman" w:hAnsi="Times New Roman" w:cs="Times New Roman"/>
                    </w:rPr>
                    <w:t xml:space="preserve">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1DD3642B" w14:textId="77777777"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51B68A54" w14:textId="77777777"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2E5A802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Сметная стоимость, руб.</w:t>
                  </w:r>
                </w:p>
              </w:tc>
            </w:tr>
            <w:tr w:rsidR="001026F1" w:rsidRPr="00365A08" w14:paraId="4F6DCADA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6F842FB9" w14:textId="77777777"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3D27B9FA" w14:textId="77777777"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381689B5" w14:textId="77777777"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53ADAF15" w14:textId="77777777"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492299A9" w14:textId="77777777"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проектных работ</w:t>
                  </w:r>
                </w:p>
              </w:tc>
            </w:tr>
            <w:tr w:rsidR="001026F1" w:rsidRPr="00365A08" w14:paraId="1EDA11DF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420BDA99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5BCDEB68" w14:textId="77777777"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05CCEE18" w14:textId="77777777"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21D6C51E" w14:textId="77777777"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4754E4CB" w14:textId="77777777"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1026F1" w:rsidRPr="00365A08" w14:paraId="317E1810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EC4E7C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A8BC6E9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1F5AA6A6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B7E526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0DEE181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1D87EB2C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4D6DDD93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0ADA4059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1E3580B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39B5834D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037AEAA2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37A40583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0255B1CF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2C92F5DE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1CEF0AD0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197E8AC8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69EDD7F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25210D95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A744B28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A740BD5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60F6BD19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4C1564C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3818A93B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14:paraId="05BA1F0D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0012DC1C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E92BC84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0E570374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3B2C1ED5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6A792DE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0CA3D8F1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5045E560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247D81CC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DE9347D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68FA741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00104E98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14:paraId="05375326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4C6401E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4966043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57F7B5CF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5506BB29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7E47027C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14:paraId="28A9C1C3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367D9546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0AD46850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1B27C4A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56D158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14:paraId="68D66CF4" w14:textId="77777777" w:rsidTr="00A5183E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137B1070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lastRenderedPageBreak/>
                    <w:t>Руководитель</w:t>
                  </w:r>
                </w:p>
                <w:p w14:paraId="73324DCF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6BDFF615" w14:textId="77777777" w:rsidR="001026F1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14:paraId="09F07573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______________________________________________</w:t>
                  </w:r>
                </w:p>
              </w:tc>
            </w:tr>
            <w:tr w:rsidR="001026F1" w:rsidRPr="00365A08" w14:paraId="6A856BF2" w14:textId="77777777" w:rsidTr="00A5183E">
              <w:tc>
                <w:tcPr>
                  <w:tcW w:w="3849" w:type="dxa"/>
                  <w:gridSpan w:val="8"/>
                </w:tcPr>
                <w:p w14:paraId="051EC4FB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087779B9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14:paraId="1A2CC7CD" w14:textId="77777777" w:rsidTr="00A5183E">
              <w:tc>
                <w:tcPr>
                  <w:tcW w:w="3849" w:type="dxa"/>
                  <w:gridSpan w:val="8"/>
                </w:tcPr>
                <w:p w14:paraId="1B8B1688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41EC1D4C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</w:t>
                  </w:r>
                </w:p>
              </w:tc>
            </w:tr>
            <w:tr w:rsidR="001026F1" w:rsidRPr="00365A08" w14:paraId="043D9780" w14:textId="77777777" w:rsidTr="00A5183E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42F9B91F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013FB634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14:paraId="41AB1651" w14:textId="77777777" w:rsidTr="00A5183E">
              <w:tc>
                <w:tcPr>
                  <w:tcW w:w="2119" w:type="dxa"/>
                  <w:gridSpan w:val="5"/>
                </w:tcPr>
                <w:p w14:paraId="49E9BC3A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26E6E149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025D6A71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54C91803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</w:t>
                  </w:r>
                </w:p>
              </w:tc>
            </w:tr>
            <w:tr w:rsidR="001026F1" w:rsidRPr="00365A08" w14:paraId="17A415CA" w14:textId="77777777" w:rsidTr="00A5183E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5B83E921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6E9390AB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2E21EFBA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66F672EF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14:paraId="2E1D25F7" w14:textId="77777777" w:rsidTr="00A5183E">
              <w:tc>
                <w:tcPr>
                  <w:tcW w:w="2119" w:type="dxa"/>
                  <w:gridSpan w:val="5"/>
                </w:tcPr>
                <w:p w14:paraId="0CE4AD7E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3BE07CB6" w14:textId="77777777" w:rsidR="001026F1" w:rsidRPr="00365A08" w:rsidRDefault="001026F1" w:rsidP="007E6B6C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362C6F2A" w14:textId="77777777" w:rsidTr="00A5183E">
              <w:tc>
                <w:tcPr>
                  <w:tcW w:w="2119" w:type="dxa"/>
                  <w:gridSpan w:val="5"/>
                </w:tcPr>
                <w:p w14:paraId="2F463206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32F9D9FC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[должность, подпись (инициалы, фамилия)]</w:t>
                  </w:r>
                </w:p>
              </w:tc>
            </w:tr>
          </w:tbl>
          <w:p w14:paraId="61B17732" w14:textId="77777777" w:rsidR="001026F1" w:rsidRPr="00365A08" w:rsidRDefault="001026F1" w:rsidP="00283B9F">
            <w:pPr>
              <w:pStyle w:val="ConsPlusNormal"/>
              <w:ind w:right="-5522"/>
              <w:rPr>
                <w:rFonts w:ascii="Times New Roman" w:hAnsi="Times New Roman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7036AA4E" w14:textId="77777777" w:rsidR="001026F1" w:rsidRPr="00BB55BA" w:rsidRDefault="001026F1" w:rsidP="00283B9F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</w:tbl>
    <w:p w14:paraId="657F59BA" w14:textId="77777777" w:rsidR="001026F1" w:rsidRPr="00365A08" w:rsidRDefault="001026F1" w:rsidP="001026F1">
      <w:pPr>
        <w:pStyle w:val="ConsPlusNormal"/>
        <w:jc w:val="both"/>
        <w:rPr>
          <w:rFonts w:ascii="Times New Roman" w:hAnsi="Times New Roman"/>
        </w:rPr>
      </w:pPr>
    </w:p>
    <w:p w14:paraId="61A231A0" w14:textId="77777777" w:rsidR="001026F1" w:rsidRPr="00FA5F35" w:rsidRDefault="001026F1" w:rsidP="001026F1">
      <w:pPr>
        <w:spacing w:after="0" w:line="240" w:lineRule="auto"/>
        <w:jc w:val="both"/>
        <w:rPr>
          <w:rFonts w:ascii="Times New Roman" w:hAnsi="Times New Roman"/>
        </w:rPr>
      </w:pPr>
    </w:p>
    <w:p w14:paraId="2656A709" w14:textId="51EE8A3C" w:rsidR="00F95396" w:rsidRDefault="00F95396">
      <w:pPr>
        <w:spacing w:after="0" w:line="240" w:lineRule="auto"/>
        <w:rPr>
          <w:rFonts w:ascii="Times New Roman" w:hAnsi="Times New Roman"/>
          <w:sz w:val="20"/>
        </w:rPr>
      </w:pPr>
    </w:p>
    <w:sectPr w:rsidR="00F95396" w:rsidSect="00F54491">
      <w:footerReference w:type="default" r:id="rId12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7D7E0" w14:textId="77777777" w:rsidR="00AD51DF" w:rsidRDefault="00AD51DF" w:rsidP="0080406E">
      <w:pPr>
        <w:spacing w:after="0" w:line="240" w:lineRule="auto"/>
      </w:pPr>
      <w:r>
        <w:separator/>
      </w:r>
    </w:p>
  </w:endnote>
  <w:endnote w:type="continuationSeparator" w:id="0">
    <w:p w14:paraId="188169BD" w14:textId="77777777" w:rsidR="00AD51DF" w:rsidRDefault="00AD51DF" w:rsidP="0080406E">
      <w:pPr>
        <w:spacing w:after="0" w:line="240" w:lineRule="auto"/>
      </w:pPr>
      <w:r>
        <w:continuationSeparator/>
      </w:r>
    </w:p>
  </w:endnote>
  <w:endnote w:type="continuationNotice" w:id="1">
    <w:p w14:paraId="318D11E7" w14:textId="77777777" w:rsidR="00AD51DF" w:rsidRDefault="00AD51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2C80900C" w14:textId="0719009A" w:rsidR="00EC714F" w:rsidRDefault="00EC714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82A">
          <w:rPr>
            <w:noProof/>
          </w:rPr>
          <w:t>2</w:t>
        </w:r>
        <w:r>
          <w:fldChar w:fldCharType="end"/>
        </w:r>
      </w:p>
    </w:sdtContent>
  </w:sdt>
  <w:p w14:paraId="5B22F2E6" w14:textId="77777777" w:rsidR="00EC714F" w:rsidRDefault="00EC714F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E4EBA" w14:textId="1BF3D715" w:rsidR="00EC714F" w:rsidRDefault="00EC714F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682A">
      <w:rPr>
        <w:noProof/>
      </w:rPr>
      <w:t>29</w:t>
    </w:r>
    <w:r>
      <w:rPr>
        <w:noProof/>
      </w:rPr>
      <w:fldChar w:fldCharType="end"/>
    </w:r>
  </w:p>
  <w:p w14:paraId="2D1F19AD" w14:textId="77777777" w:rsidR="00EC714F" w:rsidRDefault="00EC714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271F9B" w14:textId="77777777" w:rsidR="00AD51DF" w:rsidRDefault="00AD51DF" w:rsidP="0080406E">
      <w:pPr>
        <w:spacing w:after="0" w:line="240" w:lineRule="auto"/>
      </w:pPr>
      <w:r>
        <w:separator/>
      </w:r>
    </w:p>
  </w:footnote>
  <w:footnote w:type="continuationSeparator" w:id="0">
    <w:p w14:paraId="45988E54" w14:textId="77777777" w:rsidR="00AD51DF" w:rsidRDefault="00AD51DF" w:rsidP="0080406E">
      <w:pPr>
        <w:spacing w:after="0" w:line="240" w:lineRule="auto"/>
      </w:pPr>
      <w:r>
        <w:continuationSeparator/>
      </w:r>
    </w:p>
  </w:footnote>
  <w:footnote w:type="continuationNotice" w:id="1">
    <w:p w14:paraId="700EB451" w14:textId="77777777" w:rsidR="00AD51DF" w:rsidRDefault="00AD51DF">
      <w:pPr>
        <w:spacing w:after="0" w:line="240" w:lineRule="auto"/>
      </w:pPr>
    </w:p>
  </w:footnote>
  <w:footnote w:id="2">
    <w:p w14:paraId="7B9663F8" w14:textId="77777777" w:rsidR="00EC714F" w:rsidRDefault="00EC714F" w:rsidP="008C2A6D">
      <w:pPr>
        <w:pStyle w:val="af3"/>
        <w:jc w:val="both"/>
      </w:pPr>
      <w:r>
        <w:rPr>
          <w:rStyle w:val="af5"/>
        </w:rPr>
        <w:footnoteRef/>
      </w:r>
      <w:r>
        <w:t xml:space="preserve"> Стоимость электроэнергии определять в соответствии с рекомендациями, изложенными по ссылке </w:t>
      </w:r>
      <w:hyperlink r:id="rId1" w:history="1">
        <w:r w:rsidRPr="006C78EF">
          <w:rPr>
            <w:rStyle w:val="af2"/>
          </w:rPr>
          <w:t>http://grandsmeta82.ru/znaj-kak/grand-smeta-baza-znanij/109-raschet-zatrat-na-energonositeli-elektroenergiyu-toplivo-i-pr-v-grand-smete.html</w:t>
        </w:r>
      </w:hyperlink>
      <w:r>
        <w:t xml:space="preserve"> </w:t>
      </w:r>
    </w:p>
  </w:footnote>
  <w:footnote w:id="3">
    <w:p w14:paraId="53862365" w14:textId="77777777" w:rsidR="00EC714F" w:rsidRPr="001F2E13" w:rsidRDefault="00EC714F" w:rsidP="008C2A6D">
      <w:pPr>
        <w:jc w:val="both"/>
        <w:rPr>
          <w:rFonts w:ascii="Times New Roman" w:hAnsi="Times New Roman"/>
          <w:szCs w:val="24"/>
        </w:rPr>
      </w:pPr>
      <w:r>
        <w:rPr>
          <w:rStyle w:val="af5"/>
        </w:rPr>
        <w:footnoteRef/>
      </w:r>
      <w:r>
        <w:t xml:space="preserve"> </w:t>
      </w:r>
      <w:r w:rsidRPr="001F2E13">
        <w:rPr>
          <w:rFonts w:ascii="Times New Roman" w:eastAsia="Calibri" w:hAnsi="Times New Roman"/>
          <w:sz w:val="20"/>
          <w:szCs w:val="20"/>
        </w:rPr>
        <w:t>Размер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  <w:r w:rsidRPr="001F2E13">
        <w:rPr>
          <w:rFonts w:ascii="Times New Roman" w:hAnsi="Times New Roman"/>
          <w:szCs w:val="24"/>
        </w:rPr>
        <w:t xml:space="preserve"> </w:t>
      </w:r>
    </w:p>
    <w:p w14:paraId="5C08AEBC" w14:textId="77777777" w:rsidR="00EC714F" w:rsidRDefault="00EC714F" w:rsidP="008C2A6D">
      <w:pPr>
        <w:pStyle w:val="af3"/>
      </w:pPr>
    </w:p>
  </w:footnote>
  <w:footnote w:id="4">
    <w:p w14:paraId="749EF047" w14:textId="77777777" w:rsidR="00EC714F" w:rsidRDefault="00EC714F" w:rsidP="00157E0E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1074C11E" w14:textId="77777777" w:rsidR="00EC714F" w:rsidRPr="00CA608F" w:rsidRDefault="00EC714F" w:rsidP="00157E0E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697"/>
        </w:tabs>
        <w:ind w:left="1697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1" w15:restartNumberingAfterBreak="0">
    <w:nsid w:val="16353492"/>
    <w:multiLevelType w:val="hybridMultilevel"/>
    <w:tmpl w:val="052A5F24"/>
    <w:lvl w:ilvl="0" w:tplc="0419000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abstractNum w:abstractNumId="12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4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EF2060"/>
    <w:multiLevelType w:val="hybridMultilevel"/>
    <w:tmpl w:val="3A9493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3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4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71685E"/>
    <w:multiLevelType w:val="hybridMultilevel"/>
    <w:tmpl w:val="5B344906"/>
    <w:lvl w:ilvl="0" w:tplc="0419000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abstractNum w:abstractNumId="30" w15:restartNumberingAfterBreak="0">
    <w:nsid w:val="40DA356E"/>
    <w:multiLevelType w:val="hybridMultilevel"/>
    <w:tmpl w:val="1D0A77E4"/>
    <w:lvl w:ilvl="0" w:tplc="0D50FEE4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36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FC90B42"/>
    <w:multiLevelType w:val="multilevel"/>
    <w:tmpl w:val="95DA5A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48" w15:restartNumberingAfterBreak="0">
    <w:nsid w:val="6F5A1F33"/>
    <w:multiLevelType w:val="multilevel"/>
    <w:tmpl w:val="C456B1F0"/>
    <w:lvl w:ilvl="0">
      <w:start w:val="6"/>
      <w:numFmt w:val="decimal"/>
      <w:lvlText w:val="%1."/>
      <w:lvlJc w:val="left"/>
      <w:pPr>
        <w:ind w:left="958" w:hanging="39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9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7FBA6983"/>
    <w:multiLevelType w:val="hybridMultilevel"/>
    <w:tmpl w:val="0A50F22C"/>
    <w:lvl w:ilvl="0" w:tplc="0419000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4"/>
  </w:num>
  <w:num w:numId="3">
    <w:abstractNumId w:val="7"/>
  </w:num>
  <w:num w:numId="4">
    <w:abstractNumId w:val="24"/>
  </w:num>
  <w:num w:numId="5">
    <w:abstractNumId w:val="8"/>
  </w:num>
  <w:num w:numId="6">
    <w:abstractNumId w:val="10"/>
  </w:num>
  <w:num w:numId="7">
    <w:abstractNumId w:val="49"/>
  </w:num>
  <w:num w:numId="8">
    <w:abstractNumId w:val="20"/>
  </w:num>
  <w:num w:numId="9">
    <w:abstractNumId w:val="28"/>
  </w:num>
  <w:num w:numId="10">
    <w:abstractNumId w:val="32"/>
  </w:num>
  <w:num w:numId="11">
    <w:abstractNumId w:val="6"/>
  </w:num>
  <w:num w:numId="12">
    <w:abstractNumId w:val="5"/>
  </w:num>
  <w:num w:numId="13">
    <w:abstractNumId w:val="46"/>
  </w:num>
  <w:num w:numId="14">
    <w:abstractNumId w:val="44"/>
  </w:num>
  <w:num w:numId="15">
    <w:abstractNumId w:val="4"/>
  </w:num>
  <w:num w:numId="16">
    <w:abstractNumId w:val="33"/>
  </w:num>
  <w:num w:numId="17">
    <w:abstractNumId w:val="21"/>
  </w:num>
  <w:num w:numId="18">
    <w:abstractNumId w:val="18"/>
  </w:num>
  <w:num w:numId="19">
    <w:abstractNumId w:val="17"/>
  </w:num>
  <w:num w:numId="20">
    <w:abstractNumId w:val="23"/>
  </w:num>
  <w:num w:numId="21">
    <w:abstractNumId w:val="26"/>
  </w:num>
  <w:num w:numId="22">
    <w:abstractNumId w:val="39"/>
  </w:num>
  <w:num w:numId="23">
    <w:abstractNumId w:val="43"/>
  </w:num>
  <w:num w:numId="24">
    <w:abstractNumId w:val="40"/>
  </w:num>
  <w:num w:numId="25">
    <w:abstractNumId w:val="3"/>
  </w:num>
  <w:num w:numId="26">
    <w:abstractNumId w:val="1"/>
  </w:num>
  <w:num w:numId="27">
    <w:abstractNumId w:val="36"/>
  </w:num>
  <w:num w:numId="28">
    <w:abstractNumId w:val="45"/>
  </w:num>
  <w:num w:numId="29">
    <w:abstractNumId w:val="0"/>
  </w:num>
  <w:num w:numId="30">
    <w:abstractNumId w:val="19"/>
  </w:num>
  <w:num w:numId="31">
    <w:abstractNumId w:val="22"/>
  </w:num>
  <w:num w:numId="32">
    <w:abstractNumId w:val="37"/>
  </w:num>
  <w:num w:numId="33">
    <w:abstractNumId w:val="15"/>
  </w:num>
  <w:num w:numId="34">
    <w:abstractNumId w:val="25"/>
  </w:num>
  <w:num w:numId="35">
    <w:abstractNumId w:val="50"/>
  </w:num>
  <w:num w:numId="36">
    <w:abstractNumId w:val="9"/>
  </w:num>
  <w:num w:numId="37">
    <w:abstractNumId w:val="11"/>
  </w:num>
  <w:num w:numId="38">
    <w:abstractNumId w:val="29"/>
  </w:num>
  <w:num w:numId="39">
    <w:abstractNumId w:val="51"/>
  </w:num>
  <w:num w:numId="40">
    <w:abstractNumId w:val="30"/>
  </w:num>
  <w:num w:numId="41">
    <w:abstractNumId w:val="38"/>
  </w:num>
  <w:num w:numId="42">
    <w:abstractNumId w:val="31"/>
  </w:num>
  <w:num w:numId="43">
    <w:abstractNumId w:val="47"/>
  </w:num>
  <w:num w:numId="44">
    <w:abstractNumId w:val="16"/>
  </w:num>
  <w:num w:numId="45">
    <w:abstractNumId w:val="12"/>
  </w:num>
  <w:num w:numId="46">
    <w:abstractNumId w:val="27"/>
  </w:num>
  <w:num w:numId="47">
    <w:abstractNumId w:val="41"/>
  </w:num>
  <w:num w:numId="48">
    <w:abstractNumId w:val="2"/>
  </w:num>
  <w:num w:numId="49">
    <w:abstractNumId w:val="14"/>
  </w:num>
  <w:num w:numId="50">
    <w:abstractNumId w:val="42"/>
  </w:num>
  <w:num w:numId="51">
    <w:abstractNumId w:val="13"/>
  </w:num>
  <w:num w:numId="52">
    <w:abstractNumId w:val="4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3012"/>
    <w:rsid w:val="000037C5"/>
    <w:rsid w:val="0000420E"/>
    <w:rsid w:val="00004619"/>
    <w:rsid w:val="0000469B"/>
    <w:rsid w:val="00006202"/>
    <w:rsid w:val="00006ABE"/>
    <w:rsid w:val="00006BDB"/>
    <w:rsid w:val="00007041"/>
    <w:rsid w:val="0000788E"/>
    <w:rsid w:val="00007EB1"/>
    <w:rsid w:val="00007F48"/>
    <w:rsid w:val="00010F78"/>
    <w:rsid w:val="00011115"/>
    <w:rsid w:val="000122D7"/>
    <w:rsid w:val="000130EF"/>
    <w:rsid w:val="000136AD"/>
    <w:rsid w:val="000137C9"/>
    <w:rsid w:val="000137FC"/>
    <w:rsid w:val="000139DC"/>
    <w:rsid w:val="00013D62"/>
    <w:rsid w:val="000157FE"/>
    <w:rsid w:val="00020899"/>
    <w:rsid w:val="0002393C"/>
    <w:rsid w:val="00024752"/>
    <w:rsid w:val="00024781"/>
    <w:rsid w:val="000259A8"/>
    <w:rsid w:val="00026A81"/>
    <w:rsid w:val="00027617"/>
    <w:rsid w:val="0003041D"/>
    <w:rsid w:val="00030439"/>
    <w:rsid w:val="00030832"/>
    <w:rsid w:val="000313CD"/>
    <w:rsid w:val="00034922"/>
    <w:rsid w:val="00041522"/>
    <w:rsid w:val="00042033"/>
    <w:rsid w:val="000427CF"/>
    <w:rsid w:val="00042A71"/>
    <w:rsid w:val="00042DDD"/>
    <w:rsid w:val="00044506"/>
    <w:rsid w:val="00045729"/>
    <w:rsid w:val="00045EA1"/>
    <w:rsid w:val="00047FA8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776B2"/>
    <w:rsid w:val="00080D00"/>
    <w:rsid w:val="00080FB8"/>
    <w:rsid w:val="0008213E"/>
    <w:rsid w:val="00082B8E"/>
    <w:rsid w:val="00082F04"/>
    <w:rsid w:val="000834EF"/>
    <w:rsid w:val="0008607B"/>
    <w:rsid w:val="000900FE"/>
    <w:rsid w:val="0009236B"/>
    <w:rsid w:val="000925FC"/>
    <w:rsid w:val="00092DE3"/>
    <w:rsid w:val="00093E0C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387"/>
    <w:rsid w:val="000A1638"/>
    <w:rsid w:val="000A1911"/>
    <w:rsid w:val="000A20CD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C08D9"/>
    <w:rsid w:val="000C17D8"/>
    <w:rsid w:val="000C41AB"/>
    <w:rsid w:val="000C4939"/>
    <w:rsid w:val="000C6248"/>
    <w:rsid w:val="000C7B11"/>
    <w:rsid w:val="000C7DCC"/>
    <w:rsid w:val="000D14F8"/>
    <w:rsid w:val="000D198C"/>
    <w:rsid w:val="000D2A44"/>
    <w:rsid w:val="000D3FC2"/>
    <w:rsid w:val="000D6240"/>
    <w:rsid w:val="000D6248"/>
    <w:rsid w:val="000D6635"/>
    <w:rsid w:val="000E0572"/>
    <w:rsid w:val="000E1029"/>
    <w:rsid w:val="000E2399"/>
    <w:rsid w:val="000E23DF"/>
    <w:rsid w:val="000E377B"/>
    <w:rsid w:val="000E40B6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3A15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274B"/>
    <w:rsid w:val="00123713"/>
    <w:rsid w:val="001238B1"/>
    <w:rsid w:val="00124E03"/>
    <w:rsid w:val="00125F43"/>
    <w:rsid w:val="00126232"/>
    <w:rsid w:val="00126463"/>
    <w:rsid w:val="001268D4"/>
    <w:rsid w:val="00127332"/>
    <w:rsid w:val="001346B5"/>
    <w:rsid w:val="00134807"/>
    <w:rsid w:val="001354D9"/>
    <w:rsid w:val="00135D8B"/>
    <w:rsid w:val="001361DA"/>
    <w:rsid w:val="00136598"/>
    <w:rsid w:val="00136B1A"/>
    <w:rsid w:val="001370B0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3C12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E79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294F"/>
    <w:rsid w:val="00184FCD"/>
    <w:rsid w:val="001860F6"/>
    <w:rsid w:val="0018627A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F3A"/>
    <w:rsid w:val="001A0046"/>
    <w:rsid w:val="001A0404"/>
    <w:rsid w:val="001A0592"/>
    <w:rsid w:val="001A33C4"/>
    <w:rsid w:val="001A4929"/>
    <w:rsid w:val="001A4FAA"/>
    <w:rsid w:val="001A501A"/>
    <w:rsid w:val="001A68E9"/>
    <w:rsid w:val="001A68F0"/>
    <w:rsid w:val="001A70D6"/>
    <w:rsid w:val="001B0829"/>
    <w:rsid w:val="001B0CDB"/>
    <w:rsid w:val="001B0FDB"/>
    <w:rsid w:val="001B1E91"/>
    <w:rsid w:val="001B2073"/>
    <w:rsid w:val="001B24F0"/>
    <w:rsid w:val="001B30D0"/>
    <w:rsid w:val="001B39F2"/>
    <w:rsid w:val="001B61E0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4327"/>
    <w:rsid w:val="001D4FEA"/>
    <w:rsid w:val="001E1784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E7136"/>
    <w:rsid w:val="001F1C35"/>
    <w:rsid w:val="001F68CB"/>
    <w:rsid w:val="001F742E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C01"/>
    <w:rsid w:val="0022754F"/>
    <w:rsid w:val="002279CF"/>
    <w:rsid w:val="002307AC"/>
    <w:rsid w:val="00230F96"/>
    <w:rsid w:val="00232018"/>
    <w:rsid w:val="002326F2"/>
    <w:rsid w:val="00232D28"/>
    <w:rsid w:val="002332D4"/>
    <w:rsid w:val="00234AED"/>
    <w:rsid w:val="00235A1D"/>
    <w:rsid w:val="00235EFE"/>
    <w:rsid w:val="0023663A"/>
    <w:rsid w:val="00237421"/>
    <w:rsid w:val="00241383"/>
    <w:rsid w:val="00241CD1"/>
    <w:rsid w:val="0024357B"/>
    <w:rsid w:val="00243867"/>
    <w:rsid w:val="00243DD9"/>
    <w:rsid w:val="002440AE"/>
    <w:rsid w:val="0024426A"/>
    <w:rsid w:val="002444B9"/>
    <w:rsid w:val="0024496D"/>
    <w:rsid w:val="002463E2"/>
    <w:rsid w:val="00247386"/>
    <w:rsid w:val="00250B8F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791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217D"/>
    <w:rsid w:val="00295543"/>
    <w:rsid w:val="00295E36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851"/>
    <w:rsid w:val="002A59EE"/>
    <w:rsid w:val="002A5B58"/>
    <w:rsid w:val="002A5BD7"/>
    <w:rsid w:val="002B0577"/>
    <w:rsid w:val="002B0EF0"/>
    <w:rsid w:val="002B0EFA"/>
    <w:rsid w:val="002B13D8"/>
    <w:rsid w:val="002B3D36"/>
    <w:rsid w:val="002B441F"/>
    <w:rsid w:val="002B53D5"/>
    <w:rsid w:val="002B5E83"/>
    <w:rsid w:val="002B6F9E"/>
    <w:rsid w:val="002B7F18"/>
    <w:rsid w:val="002C02A0"/>
    <w:rsid w:val="002C0525"/>
    <w:rsid w:val="002C0BC5"/>
    <w:rsid w:val="002C1493"/>
    <w:rsid w:val="002C24CF"/>
    <w:rsid w:val="002C4B9A"/>
    <w:rsid w:val="002C4BC9"/>
    <w:rsid w:val="002C53BB"/>
    <w:rsid w:val="002D0895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37EE"/>
    <w:rsid w:val="002E3A20"/>
    <w:rsid w:val="002E4242"/>
    <w:rsid w:val="002E4393"/>
    <w:rsid w:val="002E4434"/>
    <w:rsid w:val="002E5267"/>
    <w:rsid w:val="002E572F"/>
    <w:rsid w:val="002E5D04"/>
    <w:rsid w:val="002E6156"/>
    <w:rsid w:val="002E7B10"/>
    <w:rsid w:val="002F0BF8"/>
    <w:rsid w:val="002F1288"/>
    <w:rsid w:val="002F37A8"/>
    <w:rsid w:val="002F3B1E"/>
    <w:rsid w:val="002F43BE"/>
    <w:rsid w:val="002F4878"/>
    <w:rsid w:val="002F56A4"/>
    <w:rsid w:val="002F702A"/>
    <w:rsid w:val="00304B8D"/>
    <w:rsid w:val="00305098"/>
    <w:rsid w:val="0031037E"/>
    <w:rsid w:val="00310980"/>
    <w:rsid w:val="00311439"/>
    <w:rsid w:val="00311471"/>
    <w:rsid w:val="003116DD"/>
    <w:rsid w:val="0031245D"/>
    <w:rsid w:val="00312DCA"/>
    <w:rsid w:val="00313081"/>
    <w:rsid w:val="003130A5"/>
    <w:rsid w:val="00313EEB"/>
    <w:rsid w:val="00315E64"/>
    <w:rsid w:val="003167F0"/>
    <w:rsid w:val="003175C5"/>
    <w:rsid w:val="0031768D"/>
    <w:rsid w:val="00320DD8"/>
    <w:rsid w:val="00322CA0"/>
    <w:rsid w:val="00323CC5"/>
    <w:rsid w:val="00323CDB"/>
    <w:rsid w:val="0032505C"/>
    <w:rsid w:val="00325571"/>
    <w:rsid w:val="003256CB"/>
    <w:rsid w:val="00326E4B"/>
    <w:rsid w:val="00327B39"/>
    <w:rsid w:val="0033050C"/>
    <w:rsid w:val="00331329"/>
    <w:rsid w:val="003327B8"/>
    <w:rsid w:val="003338D8"/>
    <w:rsid w:val="0033428C"/>
    <w:rsid w:val="00334567"/>
    <w:rsid w:val="00334FCE"/>
    <w:rsid w:val="003362A4"/>
    <w:rsid w:val="00340C02"/>
    <w:rsid w:val="00341302"/>
    <w:rsid w:val="00341966"/>
    <w:rsid w:val="00341A5D"/>
    <w:rsid w:val="00341DA2"/>
    <w:rsid w:val="00344FE4"/>
    <w:rsid w:val="00345D89"/>
    <w:rsid w:val="0035044C"/>
    <w:rsid w:val="003507EC"/>
    <w:rsid w:val="003509D6"/>
    <w:rsid w:val="00351C7D"/>
    <w:rsid w:val="0035230C"/>
    <w:rsid w:val="003529C4"/>
    <w:rsid w:val="00353146"/>
    <w:rsid w:val="00353B55"/>
    <w:rsid w:val="003544F7"/>
    <w:rsid w:val="0035477F"/>
    <w:rsid w:val="00354E2F"/>
    <w:rsid w:val="003551AF"/>
    <w:rsid w:val="00355A1E"/>
    <w:rsid w:val="00355CC1"/>
    <w:rsid w:val="00357061"/>
    <w:rsid w:val="0036055A"/>
    <w:rsid w:val="0036286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0C9E"/>
    <w:rsid w:val="003819D4"/>
    <w:rsid w:val="0038269D"/>
    <w:rsid w:val="003830FA"/>
    <w:rsid w:val="003831BD"/>
    <w:rsid w:val="00384AAA"/>
    <w:rsid w:val="00384B7A"/>
    <w:rsid w:val="0038655C"/>
    <w:rsid w:val="0038747F"/>
    <w:rsid w:val="003874C5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73F"/>
    <w:rsid w:val="003A7E0E"/>
    <w:rsid w:val="003A7FB8"/>
    <w:rsid w:val="003B1249"/>
    <w:rsid w:val="003B12A2"/>
    <w:rsid w:val="003B12D4"/>
    <w:rsid w:val="003B2C93"/>
    <w:rsid w:val="003B2DE4"/>
    <w:rsid w:val="003B314C"/>
    <w:rsid w:val="003B3755"/>
    <w:rsid w:val="003B413A"/>
    <w:rsid w:val="003B587C"/>
    <w:rsid w:val="003B705F"/>
    <w:rsid w:val="003B7902"/>
    <w:rsid w:val="003C02BA"/>
    <w:rsid w:val="003C0376"/>
    <w:rsid w:val="003C1925"/>
    <w:rsid w:val="003C2BDF"/>
    <w:rsid w:val="003C2F59"/>
    <w:rsid w:val="003C422F"/>
    <w:rsid w:val="003C5967"/>
    <w:rsid w:val="003D0078"/>
    <w:rsid w:val="003D0710"/>
    <w:rsid w:val="003D0D2D"/>
    <w:rsid w:val="003D0E99"/>
    <w:rsid w:val="003D10DB"/>
    <w:rsid w:val="003D30BC"/>
    <w:rsid w:val="003D3491"/>
    <w:rsid w:val="003D39D7"/>
    <w:rsid w:val="003D3E29"/>
    <w:rsid w:val="003D4D64"/>
    <w:rsid w:val="003D57A5"/>
    <w:rsid w:val="003D5EB4"/>
    <w:rsid w:val="003D6000"/>
    <w:rsid w:val="003E0202"/>
    <w:rsid w:val="003E1981"/>
    <w:rsid w:val="003E1BC0"/>
    <w:rsid w:val="003E3939"/>
    <w:rsid w:val="003E40A1"/>
    <w:rsid w:val="003E4B93"/>
    <w:rsid w:val="003F0C81"/>
    <w:rsid w:val="003F0D2E"/>
    <w:rsid w:val="003F1F43"/>
    <w:rsid w:val="003F2261"/>
    <w:rsid w:val="003F3EB8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691F"/>
    <w:rsid w:val="004175F5"/>
    <w:rsid w:val="00421068"/>
    <w:rsid w:val="00421501"/>
    <w:rsid w:val="004218F6"/>
    <w:rsid w:val="00424143"/>
    <w:rsid w:val="00425AD7"/>
    <w:rsid w:val="00427888"/>
    <w:rsid w:val="00431351"/>
    <w:rsid w:val="00431B74"/>
    <w:rsid w:val="00431D7E"/>
    <w:rsid w:val="0043261D"/>
    <w:rsid w:val="004329C5"/>
    <w:rsid w:val="00432D1F"/>
    <w:rsid w:val="004352A8"/>
    <w:rsid w:val="0044001D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31AC"/>
    <w:rsid w:val="00453637"/>
    <w:rsid w:val="00453717"/>
    <w:rsid w:val="00453DA2"/>
    <w:rsid w:val="00454035"/>
    <w:rsid w:val="0045490F"/>
    <w:rsid w:val="004559BE"/>
    <w:rsid w:val="00456002"/>
    <w:rsid w:val="004578E5"/>
    <w:rsid w:val="00457C1F"/>
    <w:rsid w:val="004602A8"/>
    <w:rsid w:val="004607F4"/>
    <w:rsid w:val="00460ADF"/>
    <w:rsid w:val="00462E0D"/>
    <w:rsid w:val="0046306F"/>
    <w:rsid w:val="00465618"/>
    <w:rsid w:val="00466E80"/>
    <w:rsid w:val="00467295"/>
    <w:rsid w:val="00467897"/>
    <w:rsid w:val="00471628"/>
    <w:rsid w:val="0047216B"/>
    <w:rsid w:val="00472B1E"/>
    <w:rsid w:val="00472E88"/>
    <w:rsid w:val="00473198"/>
    <w:rsid w:val="004740FF"/>
    <w:rsid w:val="00476A11"/>
    <w:rsid w:val="00481038"/>
    <w:rsid w:val="004812FA"/>
    <w:rsid w:val="0048245F"/>
    <w:rsid w:val="00482C12"/>
    <w:rsid w:val="0048389A"/>
    <w:rsid w:val="00484550"/>
    <w:rsid w:val="00484F63"/>
    <w:rsid w:val="00485379"/>
    <w:rsid w:val="00485CCA"/>
    <w:rsid w:val="004861C3"/>
    <w:rsid w:val="00486B6C"/>
    <w:rsid w:val="004878D5"/>
    <w:rsid w:val="00487EC1"/>
    <w:rsid w:val="0049021D"/>
    <w:rsid w:val="00490332"/>
    <w:rsid w:val="00490554"/>
    <w:rsid w:val="00490693"/>
    <w:rsid w:val="00491002"/>
    <w:rsid w:val="00491013"/>
    <w:rsid w:val="0049243B"/>
    <w:rsid w:val="00492E13"/>
    <w:rsid w:val="004935C1"/>
    <w:rsid w:val="004937F9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3DE"/>
    <w:rsid w:val="004A6FB8"/>
    <w:rsid w:val="004A77AB"/>
    <w:rsid w:val="004B0591"/>
    <w:rsid w:val="004B09B4"/>
    <w:rsid w:val="004B0C93"/>
    <w:rsid w:val="004B25F6"/>
    <w:rsid w:val="004B2BB3"/>
    <w:rsid w:val="004B2C55"/>
    <w:rsid w:val="004B3B70"/>
    <w:rsid w:val="004B6218"/>
    <w:rsid w:val="004C14D5"/>
    <w:rsid w:val="004C1C1E"/>
    <w:rsid w:val="004C222A"/>
    <w:rsid w:val="004C2C0D"/>
    <w:rsid w:val="004C43D4"/>
    <w:rsid w:val="004C443A"/>
    <w:rsid w:val="004C47A9"/>
    <w:rsid w:val="004C6D23"/>
    <w:rsid w:val="004C716F"/>
    <w:rsid w:val="004C73C5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C4B"/>
    <w:rsid w:val="004E3E3E"/>
    <w:rsid w:val="004E4508"/>
    <w:rsid w:val="004E50F5"/>
    <w:rsid w:val="004E5ACE"/>
    <w:rsid w:val="004F014D"/>
    <w:rsid w:val="004F1438"/>
    <w:rsid w:val="004F228C"/>
    <w:rsid w:val="004F24BC"/>
    <w:rsid w:val="004F3223"/>
    <w:rsid w:val="004F358A"/>
    <w:rsid w:val="004F37F5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4A49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356"/>
    <w:rsid w:val="00526481"/>
    <w:rsid w:val="005275C8"/>
    <w:rsid w:val="005301E5"/>
    <w:rsid w:val="00530746"/>
    <w:rsid w:val="0053134A"/>
    <w:rsid w:val="00531463"/>
    <w:rsid w:val="0053146F"/>
    <w:rsid w:val="00531F28"/>
    <w:rsid w:val="00532B70"/>
    <w:rsid w:val="005347B6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44BD"/>
    <w:rsid w:val="005444F0"/>
    <w:rsid w:val="0054468B"/>
    <w:rsid w:val="00544A51"/>
    <w:rsid w:val="00545387"/>
    <w:rsid w:val="00545595"/>
    <w:rsid w:val="00545AC5"/>
    <w:rsid w:val="00547C3E"/>
    <w:rsid w:val="005539C0"/>
    <w:rsid w:val="00554013"/>
    <w:rsid w:val="00554BC0"/>
    <w:rsid w:val="00556130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584F"/>
    <w:rsid w:val="0058647B"/>
    <w:rsid w:val="005867D2"/>
    <w:rsid w:val="00587172"/>
    <w:rsid w:val="0058752A"/>
    <w:rsid w:val="00587D27"/>
    <w:rsid w:val="005904BB"/>
    <w:rsid w:val="00591455"/>
    <w:rsid w:val="00592536"/>
    <w:rsid w:val="005928CC"/>
    <w:rsid w:val="00593155"/>
    <w:rsid w:val="00593282"/>
    <w:rsid w:val="005933DC"/>
    <w:rsid w:val="00593B35"/>
    <w:rsid w:val="005951AB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C3F"/>
    <w:rsid w:val="005B539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4C4D"/>
    <w:rsid w:val="005C576F"/>
    <w:rsid w:val="005C5981"/>
    <w:rsid w:val="005C5B37"/>
    <w:rsid w:val="005C5CEA"/>
    <w:rsid w:val="005C6F3E"/>
    <w:rsid w:val="005C72DF"/>
    <w:rsid w:val="005C7B8B"/>
    <w:rsid w:val="005D0243"/>
    <w:rsid w:val="005D03E1"/>
    <w:rsid w:val="005D20FC"/>
    <w:rsid w:val="005D3EF1"/>
    <w:rsid w:val="005D544F"/>
    <w:rsid w:val="005D5CF8"/>
    <w:rsid w:val="005D6410"/>
    <w:rsid w:val="005D7197"/>
    <w:rsid w:val="005D764F"/>
    <w:rsid w:val="005D7A79"/>
    <w:rsid w:val="005E0510"/>
    <w:rsid w:val="005E11B1"/>
    <w:rsid w:val="005E4902"/>
    <w:rsid w:val="005E6765"/>
    <w:rsid w:val="005F1139"/>
    <w:rsid w:val="005F374B"/>
    <w:rsid w:val="005F4E5E"/>
    <w:rsid w:val="005F5D39"/>
    <w:rsid w:val="005F5FD5"/>
    <w:rsid w:val="005F62B2"/>
    <w:rsid w:val="005F6490"/>
    <w:rsid w:val="005F7226"/>
    <w:rsid w:val="006009E6"/>
    <w:rsid w:val="00603616"/>
    <w:rsid w:val="00603E47"/>
    <w:rsid w:val="00603FFD"/>
    <w:rsid w:val="0060457F"/>
    <w:rsid w:val="00604666"/>
    <w:rsid w:val="0060592F"/>
    <w:rsid w:val="00605F32"/>
    <w:rsid w:val="006061DE"/>
    <w:rsid w:val="006102FF"/>
    <w:rsid w:val="0061158C"/>
    <w:rsid w:val="00611664"/>
    <w:rsid w:val="00611DDF"/>
    <w:rsid w:val="0061237E"/>
    <w:rsid w:val="00612C24"/>
    <w:rsid w:val="00612EAA"/>
    <w:rsid w:val="00613208"/>
    <w:rsid w:val="00613A3B"/>
    <w:rsid w:val="00613A8D"/>
    <w:rsid w:val="00613CDC"/>
    <w:rsid w:val="00613FAD"/>
    <w:rsid w:val="00614413"/>
    <w:rsid w:val="00614EDE"/>
    <w:rsid w:val="0061501C"/>
    <w:rsid w:val="00615E14"/>
    <w:rsid w:val="0061734E"/>
    <w:rsid w:val="00620937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3C80"/>
    <w:rsid w:val="00633D8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C23"/>
    <w:rsid w:val="006433AC"/>
    <w:rsid w:val="00643509"/>
    <w:rsid w:val="0064427A"/>
    <w:rsid w:val="00644665"/>
    <w:rsid w:val="00644D6A"/>
    <w:rsid w:val="006450DA"/>
    <w:rsid w:val="006452D9"/>
    <w:rsid w:val="00645C97"/>
    <w:rsid w:val="00647DE7"/>
    <w:rsid w:val="00650458"/>
    <w:rsid w:val="006511AD"/>
    <w:rsid w:val="0065173C"/>
    <w:rsid w:val="006518EC"/>
    <w:rsid w:val="006536E8"/>
    <w:rsid w:val="00654A4D"/>
    <w:rsid w:val="00654D35"/>
    <w:rsid w:val="00654F12"/>
    <w:rsid w:val="00655DDD"/>
    <w:rsid w:val="006565AA"/>
    <w:rsid w:val="00656F0F"/>
    <w:rsid w:val="00657106"/>
    <w:rsid w:val="006579D7"/>
    <w:rsid w:val="00661279"/>
    <w:rsid w:val="006628A3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AD6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1F9C"/>
    <w:rsid w:val="006B34F6"/>
    <w:rsid w:val="006B3AC8"/>
    <w:rsid w:val="006B4B95"/>
    <w:rsid w:val="006B4DA4"/>
    <w:rsid w:val="006B4FDC"/>
    <w:rsid w:val="006B5DED"/>
    <w:rsid w:val="006B5E36"/>
    <w:rsid w:val="006B61AA"/>
    <w:rsid w:val="006B7023"/>
    <w:rsid w:val="006B7A35"/>
    <w:rsid w:val="006C1104"/>
    <w:rsid w:val="006C1BE4"/>
    <w:rsid w:val="006C1FD3"/>
    <w:rsid w:val="006C2234"/>
    <w:rsid w:val="006C2647"/>
    <w:rsid w:val="006C7A84"/>
    <w:rsid w:val="006D02D8"/>
    <w:rsid w:val="006D08BC"/>
    <w:rsid w:val="006D0A32"/>
    <w:rsid w:val="006D0A88"/>
    <w:rsid w:val="006D19B8"/>
    <w:rsid w:val="006D1BAD"/>
    <w:rsid w:val="006D2504"/>
    <w:rsid w:val="006D31D4"/>
    <w:rsid w:val="006D416D"/>
    <w:rsid w:val="006D4FB5"/>
    <w:rsid w:val="006D7251"/>
    <w:rsid w:val="006D76F7"/>
    <w:rsid w:val="006E089D"/>
    <w:rsid w:val="006E08BC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112D"/>
    <w:rsid w:val="006F2603"/>
    <w:rsid w:val="006F3075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A69"/>
    <w:rsid w:val="00713A1D"/>
    <w:rsid w:val="007164F0"/>
    <w:rsid w:val="00716569"/>
    <w:rsid w:val="00716612"/>
    <w:rsid w:val="00720E54"/>
    <w:rsid w:val="00722D70"/>
    <w:rsid w:val="00723973"/>
    <w:rsid w:val="00723EC4"/>
    <w:rsid w:val="00724967"/>
    <w:rsid w:val="00725065"/>
    <w:rsid w:val="00726799"/>
    <w:rsid w:val="00730235"/>
    <w:rsid w:val="00730DC9"/>
    <w:rsid w:val="00730E9C"/>
    <w:rsid w:val="00733F13"/>
    <w:rsid w:val="007342CD"/>
    <w:rsid w:val="00736250"/>
    <w:rsid w:val="00740637"/>
    <w:rsid w:val="00740F76"/>
    <w:rsid w:val="0074122D"/>
    <w:rsid w:val="00741DC9"/>
    <w:rsid w:val="00742FB5"/>
    <w:rsid w:val="0074390C"/>
    <w:rsid w:val="00744534"/>
    <w:rsid w:val="007455F5"/>
    <w:rsid w:val="007456B0"/>
    <w:rsid w:val="0074684D"/>
    <w:rsid w:val="007470EC"/>
    <w:rsid w:val="00747DA4"/>
    <w:rsid w:val="007518DE"/>
    <w:rsid w:val="00751A6E"/>
    <w:rsid w:val="00752201"/>
    <w:rsid w:val="007524B0"/>
    <w:rsid w:val="007558B4"/>
    <w:rsid w:val="0075692A"/>
    <w:rsid w:val="007569A9"/>
    <w:rsid w:val="007600A4"/>
    <w:rsid w:val="0076303C"/>
    <w:rsid w:val="00763526"/>
    <w:rsid w:val="007643F5"/>
    <w:rsid w:val="00764532"/>
    <w:rsid w:val="007706E7"/>
    <w:rsid w:val="00771669"/>
    <w:rsid w:val="007737D7"/>
    <w:rsid w:val="00775A46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3E66"/>
    <w:rsid w:val="00784F5A"/>
    <w:rsid w:val="0078579D"/>
    <w:rsid w:val="00787A82"/>
    <w:rsid w:val="00787F43"/>
    <w:rsid w:val="00790EFA"/>
    <w:rsid w:val="00792241"/>
    <w:rsid w:val="00792FD3"/>
    <w:rsid w:val="007938D6"/>
    <w:rsid w:val="00794040"/>
    <w:rsid w:val="00794044"/>
    <w:rsid w:val="00794E1A"/>
    <w:rsid w:val="007968DF"/>
    <w:rsid w:val="00797596"/>
    <w:rsid w:val="007A0EB0"/>
    <w:rsid w:val="007A1F6C"/>
    <w:rsid w:val="007A200D"/>
    <w:rsid w:val="007A37BA"/>
    <w:rsid w:val="007A4B74"/>
    <w:rsid w:val="007A4F5E"/>
    <w:rsid w:val="007A63CF"/>
    <w:rsid w:val="007A73A3"/>
    <w:rsid w:val="007A73D5"/>
    <w:rsid w:val="007A77F8"/>
    <w:rsid w:val="007B0ACA"/>
    <w:rsid w:val="007B2FC7"/>
    <w:rsid w:val="007B39A2"/>
    <w:rsid w:val="007B3C69"/>
    <w:rsid w:val="007B5776"/>
    <w:rsid w:val="007B5CF2"/>
    <w:rsid w:val="007B5E4B"/>
    <w:rsid w:val="007C003E"/>
    <w:rsid w:val="007C0F95"/>
    <w:rsid w:val="007C194C"/>
    <w:rsid w:val="007C1BB7"/>
    <w:rsid w:val="007C30E0"/>
    <w:rsid w:val="007C4DE8"/>
    <w:rsid w:val="007C565F"/>
    <w:rsid w:val="007C5E8F"/>
    <w:rsid w:val="007C7447"/>
    <w:rsid w:val="007D0430"/>
    <w:rsid w:val="007D2F6B"/>
    <w:rsid w:val="007D493F"/>
    <w:rsid w:val="007D498C"/>
    <w:rsid w:val="007D4A94"/>
    <w:rsid w:val="007D4B25"/>
    <w:rsid w:val="007D5CF9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1DC3"/>
    <w:rsid w:val="00803505"/>
    <w:rsid w:val="0080355A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7328"/>
    <w:rsid w:val="008174DF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4923"/>
    <w:rsid w:val="00835F59"/>
    <w:rsid w:val="00836827"/>
    <w:rsid w:val="00836DB4"/>
    <w:rsid w:val="008373E3"/>
    <w:rsid w:val="008410CC"/>
    <w:rsid w:val="00842BD6"/>
    <w:rsid w:val="0084650D"/>
    <w:rsid w:val="00846BA2"/>
    <w:rsid w:val="0085068A"/>
    <w:rsid w:val="00851082"/>
    <w:rsid w:val="0085167B"/>
    <w:rsid w:val="00851698"/>
    <w:rsid w:val="00852449"/>
    <w:rsid w:val="008527D2"/>
    <w:rsid w:val="0085663F"/>
    <w:rsid w:val="00856A6C"/>
    <w:rsid w:val="00857092"/>
    <w:rsid w:val="00857BD0"/>
    <w:rsid w:val="00860753"/>
    <w:rsid w:val="00860A94"/>
    <w:rsid w:val="00861A3B"/>
    <w:rsid w:val="008637BA"/>
    <w:rsid w:val="008639E4"/>
    <w:rsid w:val="00863A44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4F73"/>
    <w:rsid w:val="00875121"/>
    <w:rsid w:val="008757E8"/>
    <w:rsid w:val="00877BC1"/>
    <w:rsid w:val="00877D8B"/>
    <w:rsid w:val="00880E4D"/>
    <w:rsid w:val="00880F9D"/>
    <w:rsid w:val="008811CF"/>
    <w:rsid w:val="00881573"/>
    <w:rsid w:val="00882C7F"/>
    <w:rsid w:val="00884342"/>
    <w:rsid w:val="008854EA"/>
    <w:rsid w:val="0088576C"/>
    <w:rsid w:val="00885FCE"/>
    <w:rsid w:val="00886171"/>
    <w:rsid w:val="0088649E"/>
    <w:rsid w:val="0088751E"/>
    <w:rsid w:val="008878CA"/>
    <w:rsid w:val="00890E59"/>
    <w:rsid w:val="00891BE7"/>
    <w:rsid w:val="0089334A"/>
    <w:rsid w:val="0089376A"/>
    <w:rsid w:val="008938A1"/>
    <w:rsid w:val="00896146"/>
    <w:rsid w:val="008974DA"/>
    <w:rsid w:val="00897C67"/>
    <w:rsid w:val="00897FAB"/>
    <w:rsid w:val="008A0B05"/>
    <w:rsid w:val="008A2B57"/>
    <w:rsid w:val="008A3F69"/>
    <w:rsid w:val="008A4A62"/>
    <w:rsid w:val="008A597B"/>
    <w:rsid w:val="008B05F8"/>
    <w:rsid w:val="008B0C3F"/>
    <w:rsid w:val="008B0E6F"/>
    <w:rsid w:val="008B1407"/>
    <w:rsid w:val="008B1EC6"/>
    <w:rsid w:val="008B28C3"/>
    <w:rsid w:val="008B2FFB"/>
    <w:rsid w:val="008B3C81"/>
    <w:rsid w:val="008B451E"/>
    <w:rsid w:val="008B4C7F"/>
    <w:rsid w:val="008B6995"/>
    <w:rsid w:val="008B71EB"/>
    <w:rsid w:val="008B7BFF"/>
    <w:rsid w:val="008B7E3F"/>
    <w:rsid w:val="008C1221"/>
    <w:rsid w:val="008C1CC2"/>
    <w:rsid w:val="008C216A"/>
    <w:rsid w:val="008C25D6"/>
    <w:rsid w:val="008C2A6D"/>
    <w:rsid w:val="008C39A7"/>
    <w:rsid w:val="008C462C"/>
    <w:rsid w:val="008C4851"/>
    <w:rsid w:val="008C497A"/>
    <w:rsid w:val="008C49C5"/>
    <w:rsid w:val="008C5DC6"/>
    <w:rsid w:val="008C795A"/>
    <w:rsid w:val="008D07BA"/>
    <w:rsid w:val="008D0E42"/>
    <w:rsid w:val="008D1342"/>
    <w:rsid w:val="008D3AC1"/>
    <w:rsid w:val="008D4E00"/>
    <w:rsid w:val="008D5D10"/>
    <w:rsid w:val="008D6D26"/>
    <w:rsid w:val="008D71BC"/>
    <w:rsid w:val="008D769C"/>
    <w:rsid w:val="008D7E4C"/>
    <w:rsid w:val="008E082B"/>
    <w:rsid w:val="008E08BE"/>
    <w:rsid w:val="008E0A9F"/>
    <w:rsid w:val="008E0B1A"/>
    <w:rsid w:val="008E14E1"/>
    <w:rsid w:val="008E188C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049D"/>
    <w:rsid w:val="008F1039"/>
    <w:rsid w:val="008F169B"/>
    <w:rsid w:val="008F1C2B"/>
    <w:rsid w:val="008F2A75"/>
    <w:rsid w:val="008F2EE4"/>
    <w:rsid w:val="008F30F7"/>
    <w:rsid w:val="008F3400"/>
    <w:rsid w:val="008F372E"/>
    <w:rsid w:val="008F45AF"/>
    <w:rsid w:val="008F46DD"/>
    <w:rsid w:val="008F6E88"/>
    <w:rsid w:val="008F7254"/>
    <w:rsid w:val="008F7C65"/>
    <w:rsid w:val="009004A7"/>
    <w:rsid w:val="00900689"/>
    <w:rsid w:val="00901BED"/>
    <w:rsid w:val="009020DC"/>
    <w:rsid w:val="00902BBA"/>
    <w:rsid w:val="00905D52"/>
    <w:rsid w:val="00906909"/>
    <w:rsid w:val="00910C56"/>
    <w:rsid w:val="00910D64"/>
    <w:rsid w:val="00910FC6"/>
    <w:rsid w:val="00911D09"/>
    <w:rsid w:val="0091219F"/>
    <w:rsid w:val="00912924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203D4"/>
    <w:rsid w:val="009210C4"/>
    <w:rsid w:val="0092206D"/>
    <w:rsid w:val="0092207F"/>
    <w:rsid w:val="00922D41"/>
    <w:rsid w:val="00923D40"/>
    <w:rsid w:val="009243B7"/>
    <w:rsid w:val="00924F30"/>
    <w:rsid w:val="009251F9"/>
    <w:rsid w:val="00925F3D"/>
    <w:rsid w:val="00926925"/>
    <w:rsid w:val="00927129"/>
    <w:rsid w:val="00927238"/>
    <w:rsid w:val="0092767E"/>
    <w:rsid w:val="00927AB7"/>
    <w:rsid w:val="00927AC5"/>
    <w:rsid w:val="00930369"/>
    <w:rsid w:val="00930C64"/>
    <w:rsid w:val="00930D29"/>
    <w:rsid w:val="00930F51"/>
    <w:rsid w:val="00932523"/>
    <w:rsid w:val="00933CD3"/>
    <w:rsid w:val="009354F3"/>
    <w:rsid w:val="009357E8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180"/>
    <w:rsid w:val="00942272"/>
    <w:rsid w:val="00942F01"/>
    <w:rsid w:val="009432C2"/>
    <w:rsid w:val="0094337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E4D"/>
    <w:rsid w:val="0095242B"/>
    <w:rsid w:val="00952502"/>
    <w:rsid w:val="009528CE"/>
    <w:rsid w:val="00952DA3"/>
    <w:rsid w:val="00953E0C"/>
    <w:rsid w:val="00954FD3"/>
    <w:rsid w:val="009553FB"/>
    <w:rsid w:val="00956221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62E"/>
    <w:rsid w:val="00971F62"/>
    <w:rsid w:val="0097209D"/>
    <w:rsid w:val="00974999"/>
    <w:rsid w:val="0098063E"/>
    <w:rsid w:val="00982645"/>
    <w:rsid w:val="00982A45"/>
    <w:rsid w:val="009832B8"/>
    <w:rsid w:val="0098379D"/>
    <w:rsid w:val="00983CC4"/>
    <w:rsid w:val="00983F7A"/>
    <w:rsid w:val="00987436"/>
    <w:rsid w:val="00987443"/>
    <w:rsid w:val="009928D9"/>
    <w:rsid w:val="00992AE4"/>
    <w:rsid w:val="00993248"/>
    <w:rsid w:val="00994204"/>
    <w:rsid w:val="00994C8E"/>
    <w:rsid w:val="00995FE3"/>
    <w:rsid w:val="0099700A"/>
    <w:rsid w:val="009A0408"/>
    <w:rsid w:val="009A1658"/>
    <w:rsid w:val="009A21B9"/>
    <w:rsid w:val="009A2725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3F10"/>
    <w:rsid w:val="009B4703"/>
    <w:rsid w:val="009B4762"/>
    <w:rsid w:val="009B4E3A"/>
    <w:rsid w:val="009B510F"/>
    <w:rsid w:val="009B54A7"/>
    <w:rsid w:val="009B6396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D1A"/>
    <w:rsid w:val="009D4025"/>
    <w:rsid w:val="009D41BD"/>
    <w:rsid w:val="009D5780"/>
    <w:rsid w:val="009D5B6F"/>
    <w:rsid w:val="009D5DB6"/>
    <w:rsid w:val="009D6129"/>
    <w:rsid w:val="009D7169"/>
    <w:rsid w:val="009D7681"/>
    <w:rsid w:val="009E14E4"/>
    <w:rsid w:val="009E1CD3"/>
    <w:rsid w:val="009E1D93"/>
    <w:rsid w:val="009E203D"/>
    <w:rsid w:val="009E278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A93"/>
    <w:rsid w:val="009F727E"/>
    <w:rsid w:val="009F7369"/>
    <w:rsid w:val="009F744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101B7"/>
    <w:rsid w:val="00A10F6A"/>
    <w:rsid w:val="00A112E7"/>
    <w:rsid w:val="00A15866"/>
    <w:rsid w:val="00A1685F"/>
    <w:rsid w:val="00A17314"/>
    <w:rsid w:val="00A20BAC"/>
    <w:rsid w:val="00A20D92"/>
    <w:rsid w:val="00A25802"/>
    <w:rsid w:val="00A259E8"/>
    <w:rsid w:val="00A25D5D"/>
    <w:rsid w:val="00A30202"/>
    <w:rsid w:val="00A307F9"/>
    <w:rsid w:val="00A32EF4"/>
    <w:rsid w:val="00A33681"/>
    <w:rsid w:val="00A341EE"/>
    <w:rsid w:val="00A34816"/>
    <w:rsid w:val="00A34917"/>
    <w:rsid w:val="00A3523A"/>
    <w:rsid w:val="00A355B5"/>
    <w:rsid w:val="00A37474"/>
    <w:rsid w:val="00A37B8A"/>
    <w:rsid w:val="00A418AD"/>
    <w:rsid w:val="00A41C98"/>
    <w:rsid w:val="00A42003"/>
    <w:rsid w:val="00A421C8"/>
    <w:rsid w:val="00A42BCD"/>
    <w:rsid w:val="00A43330"/>
    <w:rsid w:val="00A442BC"/>
    <w:rsid w:val="00A45F8A"/>
    <w:rsid w:val="00A466CA"/>
    <w:rsid w:val="00A4693C"/>
    <w:rsid w:val="00A46CDF"/>
    <w:rsid w:val="00A46E7B"/>
    <w:rsid w:val="00A50A5A"/>
    <w:rsid w:val="00A50D18"/>
    <w:rsid w:val="00A5183E"/>
    <w:rsid w:val="00A51DE6"/>
    <w:rsid w:val="00A529EC"/>
    <w:rsid w:val="00A54106"/>
    <w:rsid w:val="00A54E05"/>
    <w:rsid w:val="00A5726A"/>
    <w:rsid w:val="00A607BD"/>
    <w:rsid w:val="00A612C2"/>
    <w:rsid w:val="00A620B9"/>
    <w:rsid w:val="00A622AF"/>
    <w:rsid w:val="00A6401D"/>
    <w:rsid w:val="00A6465A"/>
    <w:rsid w:val="00A65261"/>
    <w:rsid w:val="00A65FC6"/>
    <w:rsid w:val="00A668E9"/>
    <w:rsid w:val="00A67540"/>
    <w:rsid w:val="00A70443"/>
    <w:rsid w:val="00A71318"/>
    <w:rsid w:val="00A723EC"/>
    <w:rsid w:val="00A72A0C"/>
    <w:rsid w:val="00A7570D"/>
    <w:rsid w:val="00A75AC7"/>
    <w:rsid w:val="00A775AA"/>
    <w:rsid w:val="00A80324"/>
    <w:rsid w:val="00A80BDD"/>
    <w:rsid w:val="00A8103B"/>
    <w:rsid w:val="00A81B65"/>
    <w:rsid w:val="00A82184"/>
    <w:rsid w:val="00A84912"/>
    <w:rsid w:val="00A84A35"/>
    <w:rsid w:val="00A855EA"/>
    <w:rsid w:val="00A85748"/>
    <w:rsid w:val="00A861E7"/>
    <w:rsid w:val="00A86C2A"/>
    <w:rsid w:val="00A87305"/>
    <w:rsid w:val="00A90C10"/>
    <w:rsid w:val="00A91D2D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FB0"/>
    <w:rsid w:val="00AA5367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C68DF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1DF"/>
    <w:rsid w:val="00AD5627"/>
    <w:rsid w:val="00AD66F7"/>
    <w:rsid w:val="00AD7DA7"/>
    <w:rsid w:val="00AE02E0"/>
    <w:rsid w:val="00AE04B3"/>
    <w:rsid w:val="00AE1343"/>
    <w:rsid w:val="00AE18EB"/>
    <w:rsid w:val="00AE2FDF"/>
    <w:rsid w:val="00AE3D26"/>
    <w:rsid w:val="00AF0ACA"/>
    <w:rsid w:val="00AF11C4"/>
    <w:rsid w:val="00AF145B"/>
    <w:rsid w:val="00AF1C73"/>
    <w:rsid w:val="00AF24FA"/>
    <w:rsid w:val="00AF29E2"/>
    <w:rsid w:val="00AF2DFF"/>
    <w:rsid w:val="00AF50F6"/>
    <w:rsid w:val="00B002E8"/>
    <w:rsid w:val="00B01B96"/>
    <w:rsid w:val="00B0377E"/>
    <w:rsid w:val="00B048A3"/>
    <w:rsid w:val="00B05A3F"/>
    <w:rsid w:val="00B0692E"/>
    <w:rsid w:val="00B06B5D"/>
    <w:rsid w:val="00B07D25"/>
    <w:rsid w:val="00B1087F"/>
    <w:rsid w:val="00B12C2E"/>
    <w:rsid w:val="00B14760"/>
    <w:rsid w:val="00B14EAD"/>
    <w:rsid w:val="00B15381"/>
    <w:rsid w:val="00B1795F"/>
    <w:rsid w:val="00B17E73"/>
    <w:rsid w:val="00B20903"/>
    <w:rsid w:val="00B211E3"/>
    <w:rsid w:val="00B21D72"/>
    <w:rsid w:val="00B2257F"/>
    <w:rsid w:val="00B24DCD"/>
    <w:rsid w:val="00B26A6B"/>
    <w:rsid w:val="00B27011"/>
    <w:rsid w:val="00B30C93"/>
    <w:rsid w:val="00B317EA"/>
    <w:rsid w:val="00B31B48"/>
    <w:rsid w:val="00B322A4"/>
    <w:rsid w:val="00B334E7"/>
    <w:rsid w:val="00B34192"/>
    <w:rsid w:val="00B3561C"/>
    <w:rsid w:val="00B36838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5E9F"/>
    <w:rsid w:val="00B565E6"/>
    <w:rsid w:val="00B56EFB"/>
    <w:rsid w:val="00B57ECB"/>
    <w:rsid w:val="00B6335D"/>
    <w:rsid w:val="00B64675"/>
    <w:rsid w:val="00B6477E"/>
    <w:rsid w:val="00B6634B"/>
    <w:rsid w:val="00B6696A"/>
    <w:rsid w:val="00B6725F"/>
    <w:rsid w:val="00B67392"/>
    <w:rsid w:val="00B67B21"/>
    <w:rsid w:val="00B71F07"/>
    <w:rsid w:val="00B73C3B"/>
    <w:rsid w:val="00B73D70"/>
    <w:rsid w:val="00B7417E"/>
    <w:rsid w:val="00B74683"/>
    <w:rsid w:val="00B74B17"/>
    <w:rsid w:val="00B75FD1"/>
    <w:rsid w:val="00B7607C"/>
    <w:rsid w:val="00B7630C"/>
    <w:rsid w:val="00B804BE"/>
    <w:rsid w:val="00B8368C"/>
    <w:rsid w:val="00B867E5"/>
    <w:rsid w:val="00B86A29"/>
    <w:rsid w:val="00B87D05"/>
    <w:rsid w:val="00B87ED4"/>
    <w:rsid w:val="00B9183A"/>
    <w:rsid w:val="00B93558"/>
    <w:rsid w:val="00B93A59"/>
    <w:rsid w:val="00B96121"/>
    <w:rsid w:val="00B96F8C"/>
    <w:rsid w:val="00B973F3"/>
    <w:rsid w:val="00B97AE6"/>
    <w:rsid w:val="00B97AE8"/>
    <w:rsid w:val="00BA23A2"/>
    <w:rsid w:val="00BA5E5A"/>
    <w:rsid w:val="00BA632D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340C"/>
    <w:rsid w:val="00BC3FEB"/>
    <w:rsid w:val="00BC411D"/>
    <w:rsid w:val="00BC43B4"/>
    <w:rsid w:val="00BC5718"/>
    <w:rsid w:val="00BC5B0F"/>
    <w:rsid w:val="00BC5F0F"/>
    <w:rsid w:val="00BC637E"/>
    <w:rsid w:val="00BC7443"/>
    <w:rsid w:val="00BC7927"/>
    <w:rsid w:val="00BD1567"/>
    <w:rsid w:val="00BD1A58"/>
    <w:rsid w:val="00BD2D7A"/>
    <w:rsid w:val="00BD5DEB"/>
    <w:rsid w:val="00BD606B"/>
    <w:rsid w:val="00BD6314"/>
    <w:rsid w:val="00BD69F4"/>
    <w:rsid w:val="00BD7836"/>
    <w:rsid w:val="00BE135A"/>
    <w:rsid w:val="00BE15B6"/>
    <w:rsid w:val="00BE3346"/>
    <w:rsid w:val="00BE41F8"/>
    <w:rsid w:val="00BE5BE7"/>
    <w:rsid w:val="00BE7208"/>
    <w:rsid w:val="00BF04B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96C"/>
    <w:rsid w:val="00C05FF9"/>
    <w:rsid w:val="00C06418"/>
    <w:rsid w:val="00C066CB"/>
    <w:rsid w:val="00C0677F"/>
    <w:rsid w:val="00C06B67"/>
    <w:rsid w:val="00C06D8E"/>
    <w:rsid w:val="00C13457"/>
    <w:rsid w:val="00C14240"/>
    <w:rsid w:val="00C156F6"/>
    <w:rsid w:val="00C15D26"/>
    <w:rsid w:val="00C20BE7"/>
    <w:rsid w:val="00C2231B"/>
    <w:rsid w:val="00C2299E"/>
    <w:rsid w:val="00C244B1"/>
    <w:rsid w:val="00C2520E"/>
    <w:rsid w:val="00C27637"/>
    <w:rsid w:val="00C27AF9"/>
    <w:rsid w:val="00C30A63"/>
    <w:rsid w:val="00C31E10"/>
    <w:rsid w:val="00C32714"/>
    <w:rsid w:val="00C3369D"/>
    <w:rsid w:val="00C34B9E"/>
    <w:rsid w:val="00C35195"/>
    <w:rsid w:val="00C35572"/>
    <w:rsid w:val="00C356F8"/>
    <w:rsid w:val="00C35A76"/>
    <w:rsid w:val="00C35C73"/>
    <w:rsid w:val="00C35EE2"/>
    <w:rsid w:val="00C36AB1"/>
    <w:rsid w:val="00C40CCC"/>
    <w:rsid w:val="00C42104"/>
    <w:rsid w:val="00C438B2"/>
    <w:rsid w:val="00C44D16"/>
    <w:rsid w:val="00C45252"/>
    <w:rsid w:val="00C45424"/>
    <w:rsid w:val="00C4689A"/>
    <w:rsid w:val="00C46BCB"/>
    <w:rsid w:val="00C46BD1"/>
    <w:rsid w:val="00C5016A"/>
    <w:rsid w:val="00C51A45"/>
    <w:rsid w:val="00C523EB"/>
    <w:rsid w:val="00C53DEC"/>
    <w:rsid w:val="00C5451B"/>
    <w:rsid w:val="00C57842"/>
    <w:rsid w:val="00C57920"/>
    <w:rsid w:val="00C61F3F"/>
    <w:rsid w:val="00C62C76"/>
    <w:rsid w:val="00C635CE"/>
    <w:rsid w:val="00C63B6E"/>
    <w:rsid w:val="00C63FD5"/>
    <w:rsid w:val="00C65428"/>
    <w:rsid w:val="00C657E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138B"/>
    <w:rsid w:val="00C822C7"/>
    <w:rsid w:val="00C82419"/>
    <w:rsid w:val="00C8241A"/>
    <w:rsid w:val="00C82608"/>
    <w:rsid w:val="00C8405F"/>
    <w:rsid w:val="00C842E4"/>
    <w:rsid w:val="00C84420"/>
    <w:rsid w:val="00C8570D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369A"/>
    <w:rsid w:val="00CA56E2"/>
    <w:rsid w:val="00CA5E4E"/>
    <w:rsid w:val="00CB01F2"/>
    <w:rsid w:val="00CB04DA"/>
    <w:rsid w:val="00CB0504"/>
    <w:rsid w:val="00CB1176"/>
    <w:rsid w:val="00CB234D"/>
    <w:rsid w:val="00CB276E"/>
    <w:rsid w:val="00CB3755"/>
    <w:rsid w:val="00CB3EA6"/>
    <w:rsid w:val="00CB5010"/>
    <w:rsid w:val="00CB5427"/>
    <w:rsid w:val="00CB79E0"/>
    <w:rsid w:val="00CC152A"/>
    <w:rsid w:val="00CC2017"/>
    <w:rsid w:val="00CC29AE"/>
    <w:rsid w:val="00CC3D2B"/>
    <w:rsid w:val="00CC3ECB"/>
    <w:rsid w:val="00CC48C7"/>
    <w:rsid w:val="00CC55AE"/>
    <w:rsid w:val="00CC5916"/>
    <w:rsid w:val="00CC5D7F"/>
    <w:rsid w:val="00CC5DCA"/>
    <w:rsid w:val="00CC714B"/>
    <w:rsid w:val="00CD072B"/>
    <w:rsid w:val="00CD0BA2"/>
    <w:rsid w:val="00CD12FE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D767F"/>
    <w:rsid w:val="00CE362F"/>
    <w:rsid w:val="00CE4360"/>
    <w:rsid w:val="00CE49AD"/>
    <w:rsid w:val="00CE543D"/>
    <w:rsid w:val="00CE58C1"/>
    <w:rsid w:val="00CE5F4A"/>
    <w:rsid w:val="00CE6074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5125"/>
    <w:rsid w:val="00CF5246"/>
    <w:rsid w:val="00CF5697"/>
    <w:rsid w:val="00CF59E1"/>
    <w:rsid w:val="00CF7865"/>
    <w:rsid w:val="00CF791F"/>
    <w:rsid w:val="00D01797"/>
    <w:rsid w:val="00D019EC"/>
    <w:rsid w:val="00D01BE2"/>
    <w:rsid w:val="00D02052"/>
    <w:rsid w:val="00D03464"/>
    <w:rsid w:val="00D0428A"/>
    <w:rsid w:val="00D04D63"/>
    <w:rsid w:val="00D04F66"/>
    <w:rsid w:val="00D05DB2"/>
    <w:rsid w:val="00D066F1"/>
    <w:rsid w:val="00D10531"/>
    <w:rsid w:val="00D10D7D"/>
    <w:rsid w:val="00D11577"/>
    <w:rsid w:val="00D11654"/>
    <w:rsid w:val="00D126A8"/>
    <w:rsid w:val="00D1519D"/>
    <w:rsid w:val="00D15C26"/>
    <w:rsid w:val="00D15ECE"/>
    <w:rsid w:val="00D16F41"/>
    <w:rsid w:val="00D17478"/>
    <w:rsid w:val="00D2245C"/>
    <w:rsid w:val="00D22BDD"/>
    <w:rsid w:val="00D237F9"/>
    <w:rsid w:val="00D23A7B"/>
    <w:rsid w:val="00D241A0"/>
    <w:rsid w:val="00D25C46"/>
    <w:rsid w:val="00D30125"/>
    <w:rsid w:val="00D30377"/>
    <w:rsid w:val="00D30EDF"/>
    <w:rsid w:val="00D3117C"/>
    <w:rsid w:val="00D31A0E"/>
    <w:rsid w:val="00D31CBD"/>
    <w:rsid w:val="00D324C0"/>
    <w:rsid w:val="00D325C1"/>
    <w:rsid w:val="00D34773"/>
    <w:rsid w:val="00D36B51"/>
    <w:rsid w:val="00D36F25"/>
    <w:rsid w:val="00D3732B"/>
    <w:rsid w:val="00D40DAD"/>
    <w:rsid w:val="00D4247C"/>
    <w:rsid w:val="00D439C7"/>
    <w:rsid w:val="00D461B8"/>
    <w:rsid w:val="00D4745F"/>
    <w:rsid w:val="00D47484"/>
    <w:rsid w:val="00D50C04"/>
    <w:rsid w:val="00D51288"/>
    <w:rsid w:val="00D51CB1"/>
    <w:rsid w:val="00D52C1D"/>
    <w:rsid w:val="00D533B5"/>
    <w:rsid w:val="00D5443E"/>
    <w:rsid w:val="00D546D1"/>
    <w:rsid w:val="00D54CE3"/>
    <w:rsid w:val="00D603F5"/>
    <w:rsid w:val="00D61D97"/>
    <w:rsid w:val="00D62BB2"/>
    <w:rsid w:val="00D64FD5"/>
    <w:rsid w:val="00D65D7D"/>
    <w:rsid w:val="00D65ECC"/>
    <w:rsid w:val="00D67652"/>
    <w:rsid w:val="00D7024F"/>
    <w:rsid w:val="00D7207E"/>
    <w:rsid w:val="00D7295B"/>
    <w:rsid w:val="00D72D28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AF5"/>
    <w:rsid w:val="00D90908"/>
    <w:rsid w:val="00D910EC"/>
    <w:rsid w:val="00D91C4A"/>
    <w:rsid w:val="00D9380A"/>
    <w:rsid w:val="00D94DF8"/>
    <w:rsid w:val="00D96119"/>
    <w:rsid w:val="00D96C69"/>
    <w:rsid w:val="00D97C13"/>
    <w:rsid w:val="00DA391F"/>
    <w:rsid w:val="00DA5294"/>
    <w:rsid w:val="00DA5EB2"/>
    <w:rsid w:val="00DA6023"/>
    <w:rsid w:val="00DA6B1E"/>
    <w:rsid w:val="00DB0523"/>
    <w:rsid w:val="00DB0B51"/>
    <w:rsid w:val="00DB0E1F"/>
    <w:rsid w:val="00DB21E4"/>
    <w:rsid w:val="00DB42D7"/>
    <w:rsid w:val="00DB4A1C"/>
    <w:rsid w:val="00DB4E00"/>
    <w:rsid w:val="00DB5301"/>
    <w:rsid w:val="00DB56B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5500"/>
    <w:rsid w:val="00DC7537"/>
    <w:rsid w:val="00DD0E78"/>
    <w:rsid w:val="00DD0F54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D44"/>
    <w:rsid w:val="00DE044D"/>
    <w:rsid w:val="00DE0ADE"/>
    <w:rsid w:val="00DE35C2"/>
    <w:rsid w:val="00DE36AA"/>
    <w:rsid w:val="00DE4EA3"/>
    <w:rsid w:val="00DE5F31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4F76"/>
    <w:rsid w:val="00DF564B"/>
    <w:rsid w:val="00DF7223"/>
    <w:rsid w:val="00DF7970"/>
    <w:rsid w:val="00E00202"/>
    <w:rsid w:val="00E004A7"/>
    <w:rsid w:val="00E00668"/>
    <w:rsid w:val="00E01E7F"/>
    <w:rsid w:val="00E02236"/>
    <w:rsid w:val="00E024CC"/>
    <w:rsid w:val="00E026D6"/>
    <w:rsid w:val="00E04DC0"/>
    <w:rsid w:val="00E052F1"/>
    <w:rsid w:val="00E062FE"/>
    <w:rsid w:val="00E063AB"/>
    <w:rsid w:val="00E1018D"/>
    <w:rsid w:val="00E10740"/>
    <w:rsid w:val="00E14B81"/>
    <w:rsid w:val="00E15943"/>
    <w:rsid w:val="00E1706E"/>
    <w:rsid w:val="00E20404"/>
    <w:rsid w:val="00E2084E"/>
    <w:rsid w:val="00E21A3D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387"/>
    <w:rsid w:val="00E34B75"/>
    <w:rsid w:val="00E36154"/>
    <w:rsid w:val="00E36568"/>
    <w:rsid w:val="00E36622"/>
    <w:rsid w:val="00E368F9"/>
    <w:rsid w:val="00E41FCA"/>
    <w:rsid w:val="00E44220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533D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2793"/>
    <w:rsid w:val="00E835BA"/>
    <w:rsid w:val="00E83708"/>
    <w:rsid w:val="00E83CF3"/>
    <w:rsid w:val="00E843F1"/>
    <w:rsid w:val="00E84CBC"/>
    <w:rsid w:val="00E85578"/>
    <w:rsid w:val="00E855CC"/>
    <w:rsid w:val="00E85DBB"/>
    <w:rsid w:val="00E91B2B"/>
    <w:rsid w:val="00E91EAC"/>
    <w:rsid w:val="00E9315A"/>
    <w:rsid w:val="00E943AE"/>
    <w:rsid w:val="00E94826"/>
    <w:rsid w:val="00E94A3C"/>
    <w:rsid w:val="00E96F85"/>
    <w:rsid w:val="00E97193"/>
    <w:rsid w:val="00E971E8"/>
    <w:rsid w:val="00E97501"/>
    <w:rsid w:val="00EA1EBB"/>
    <w:rsid w:val="00EA22FE"/>
    <w:rsid w:val="00EA2336"/>
    <w:rsid w:val="00EA3850"/>
    <w:rsid w:val="00EA4454"/>
    <w:rsid w:val="00EA481F"/>
    <w:rsid w:val="00EA4C2C"/>
    <w:rsid w:val="00EA7628"/>
    <w:rsid w:val="00EA7C3B"/>
    <w:rsid w:val="00EB2C6F"/>
    <w:rsid w:val="00EB6249"/>
    <w:rsid w:val="00EB63DE"/>
    <w:rsid w:val="00EB6648"/>
    <w:rsid w:val="00EB6F1B"/>
    <w:rsid w:val="00EC021A"/>
    <w:rsid w:val="00EC1652"/>
    <w:rsid w:val="00EC2E9A"/>
    <w:rsid w:val="00EC2FC9"/>
    <w:rsid w:val="00EC3560"/>
    <w:rsid w:val="00EC5423"/>
    <w:rsid w:val="00EC5B7D"/>
    <w:rsid w:val="00EC5BE9"/>
    <w:rsid w:val="00EC5DAD"/>
    <w:rsid w:val="00EC6377"/>
    <w:rsid w:val="00EC714F"/>
    <w:rsid w:val="00EC71DB"/>
    <w:rsid w:val="00EC7F4F"/>
    <w:rsid w:val="00ED090B"/>
    <w:rsid w:val="00ED0C04"/>
    <w:rsid w:val="00ED0EED"/>
    <w:rsid w:val="00ED0F46"/>
    <w:rsid w:val="00ED3710"/>
    <w:rsid w:val="00ED745A"/>
    <w:rsid w:val="00EE097B"/>
    <w:rsid w:val="00EE0C85"/>
    <w:rsid w:val="00EE2B07"/>
    <w:rsid w:val="00EE7385"/>
    <w:rsid w:val="00EE774F"/>
    <w:rsid w:val="00EE78D5"/>
    <w:rsid w:val="00EE7DCF"/>
    <w:rsid w:val="00EF0803"/>
    <w:rsid w:val="00EF0DE7"/>
    <w:rsid w:val="00EF3E15"/>
    <w:rsid w:val="00EF418F"/>
    <w:rsid w:val="00EF4218"/>
    <w:rsid w:val="00EF4FBB"/>
    <w:rsid w:val="00EF53FE"/>
    <w:rsid w:val="00EF5706"/>
    <w:rsid w:val="00EF5B7A"/>
    <w:rsid w:val="00EF5D8D"/>
    <w:rsid w:val="00EF6C40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10C05"/>
    <w:rsid w:val="00F110D9"/>
    <w:rsid w:val="00F13BA8"/>
    <w:rsid w:val="00F13CE9"/>
    <w:rsid w:val="00F14803"/>
    <w:rsid w:val="00F14EEE"/>
    <w:rsid w:val="00F16B5C"/>
    <w:rsid w:val="00F2209C"/>
    <w:rsid w:val="00F24CAB"/>
    <w:rsid w:val="00F2531E"/>
    <w:rsid w:val="00F2592A"/>
    <w:rsid w:val="00F25D17"/>
    <w:rsid w:val="00F25D77"/>
    <w:rsid w:val="00F27946"/>
    <w:rsid w:val="00F27AED"/>
    <w:rsid w:val="00F30488"/>
    <w:rsid w:val="00F3053D"/>
    <w:rsid w:val="00F30DCE"/>
    <w:rsid w:val="00F31CAF"/>
    <w:rsid w:val="00F32EE1"/>
    <w:rsid w:val="00F35C19"/>
    <w:rsid w:val="00F36337"/>
    <w:rsid w:val="00F37294"/>
    <w:rsid w:val="00F37C82"/>
    <w:rsid w:val="00F40856"/>
    <w:rsid w:val="00F40C66"/>
    <w:rsid w:val="00F40C84"/>
    <w:rsid w:val="00F40EF5"/>
    <w:rsid w:val="00F4195A"/>
    <w:rsid w:val="00F42037"/>
    <w:rsid w:val="00F4278F"/>
    <w:rsid w:val="00F462F7"/>
    <w:rsid w:val="00F477F7"/>
    <w:rsid w:val="00F504A6"/>
    <w:rsid w:val="00F50B0C"/>
    <w:rsid w:val="00F50FEA"/>
    <w:rsid w:val="00F51C41"/>
    <w:rsid w:val="00F51C45"/>
    <w:rsid w:val="00F53691"/>
    <w:rsid w:val="00F54491"/>
    <w:rsid w:val="00F5482F"/>
    <w:rsid w:val="00F568C9"/>
    <w:rsid w:val="00F56FE9"/>
    <w:rsid w:val="00F5727D"/>
    <w:rsid w:val="00F57406"/>
    <w:rsid w:val="00F575ED"/>
    <w:rsid w:val="00F608D9"/>
    <w:rsid w:val="00F61216"/>
    <w:rsid w:val="00F62C70"/>
    <w:rsid w:val="00F63343"/>
    <w:rsid w:val="00F634AC"/>
    <w:rsid w:val="00F63B0D"/>
    <w:rsid w:val="00F63C5D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B8"/>
    <w:rsid w:val="00F72981"/>
    <w:rsid w:val="00F73347"/>
    <w:rsid w:val="00F7382E"/>
    <w:rsid w:val="00F750DE"/>
    <w:rsid w:val="00F75119"/>
    <w:rsid w:val="00F76018"/>
    <w:rsid w:val="00F76E2B"/>
    <w:rsid w:val="00F777E2"/>
    <w:rsid w:val="00F812FE"/>
    <w:rsid w:val="00F814DD"/>
    <w:rsid w:val="00F83870"/>
    <w:rsid w:val="00F86AA3"/>
    <w:rsid w:val="00F86B12"/>
    <w:rsid w:val="00F87650"/>
    <w:rsid w:val="00F900C8"/>
    <w:rsid w:val="00F90418"/>
    <w:rsid w:val="00F90751"/>
    <w:rsid w:val="00F9220F"/>
    <w:rsid w:val="00F922DD"/>
    <w:rsid w:val="00F931E1"/>
    <w:rsid w:val="00F94D68"/>
    <w:rsid w:val="00F95396"/>
    <w:rsid w:val="00F96D4D"/>
    <w:rsid w:val="00F97C93"/>
    <w:rsid w:val="00FA0D39"/>
    <w:rsid w:val="00FA1C37"/>
    <w:rsid w:val="00FA2AB3"/>
    <w:rsid w:val="00FA30B2"/>
    <w:rsid w:val="00FA3D99"/>
    <w:rsid w:val="00FA3F94"/>
    <w:rsid w:val="00FA45C5"/>
    <w:rsid w:val="00FA4934"/>
    <w:rsid w:val="00FA5BB6"/>
    <w:rsid w:val="00FA5F35"/>
    <w:rsid w:val="00FA682A"/>
    <w:rsid w:val="00FB0D96"/>
    <w:rsid w:val="00FB128B"/>
    <w:rsid w:val="00FB1A39"/>
    <w:rsid w:val="00FB20A5"/>
    <w:rsid w:val="00FB29C9"/>
    <w:rsid w:val="00FB2E10"/>
    <w:rsid w:val="00FB342B"/>
    <w:rsid w:val="00FB697F"/>
    <w:rsid w:val="00FB7239"/>
    <w:rsid w:val="00FB73BF"/>
    <w:rsid w:val="00FC004A"/>
    <w:rsid w:val="00FC1285"/>
    <w:rsid w:val="00FC44B8"/>
    <w:rsid w:val="00FC5B41"/>
    <w:rsid w:val="00FC749B"/>
    <w:rsid w:val="00FD1278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3B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175E"/>
    <w:rsid w:val="00FF20C0"/>
    <w:rsid w:val="00FF2B21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690E60"/>
  <w15:chartTrackingRefBased/>
  <w15:docId w15:val="{420938E4-04B5-4B49-9504-1FF32D7F9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nsPlusNormal0">
    <w:name w:val="ConsPlusNormal Знак"/>
    <w:link w:val="ConsPlusNormal"/>
    <w:rsid w:val="008E08BE"/>
    <w:rPr>
      <w:rFonts w:ascii="Arial" w:hAnsi="Arial" w:cs="Arial"/>
    </w:rPr>
  </w:style>
  <w:style w:type="character" w:customStyle="1" w:styleId="afffc">
    <w:name w:val="комментарий"/>
    <w:rsid w:val="002B5E83"/>
    <w:rPr>
      <w:b/>
      <w:i/>
      <w:shd w:val="clear" w:color="auto" w:fill="FFFF99"/>
    </w:rPr>
  </w:style>
  <w:style w:type="paragraph" w:customStyle="1" w:styleId="FORMATTEXT">
    <w:name w:val=".FORMATTEXT"/>
    <w:uiPriority w:val="99"/>
    <w:rsid w:val="0061158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0" Type="http://schemas.openxmlformats.org/officeDocument/2006/relationships/image" Target="cid:image001.jpg@01D771AB.FE884A1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81F55-8E81-4381-8841-7EF3D0601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29</Pages>
  <Words>9494</Words>
  <Characters>54122</Characters>
  <Application>Microsoft Office Word</Application>
  <DocSecurity>0</DocSecurity>
  <Lines>451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63490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dc:description/>
  <cp:lastModifiedBy>Чувашова Ольга Викторовна</cp:lastModifiedBy>
  <cp:revision>12</cp:revision>
  <cp:lastPrinted>2022-10-24T02:53:00Z</cp:lastPrinted>
  <dcterms:created xsi:type="dcterms:W3CDTF">2023-07-11T07:34:00Z</dcterms:created>
  <dcterms:modified xsi:type="dcterms:W3CDTF">2024-03-26T07:41:00Z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